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A2" w:rsidRDefault="00302DA2" w:rsidP="00656C1A">
      <w:pPr>
        <w:spacing w:line="120" w:lineRule="atLeast"/>
        <w:jc w:val="center"/>
        <w:rPr>
          <w:sz w:val="24"/>
          <w:szCs w:val="24"/>
        </w:rPr>
      </w:pPr>
    </w:p>
    <w:p w:rsidR="00302DA2" w:rsidRDefault="00302DA2" w:rsidP="00656C1A">
      <w:pPr>
        <w:spacing w:line="120" w:lineRule="atLeast"/>
        <w:jc w:val="center"/>
        <w:rPr>
          <w:sz w:val="24"/>
          <w:szCs w:val="24"/>
        </w:rPr>
      </w:pPr>
    </w:p>
    <w:p w:rsidR="00302DA2" w:rsidRPr="00852378" w:rsidRDefault="00302DA2" w:rsidP="00656C1A">
      <w:pPr>
        <w:spacing w:line="120" w:lineRule="atLeast"/>
        <w:jc w:val="center"/>
        <w:rPr>
          <w:sz w:val="10"/>
          <w:szCs w:val="10"/>
        </w:rPr>
      </w:pPr>
    </w:p>
    <w:p w:rsidR="00302DA2" w:rsidRDefault="00302DA2" w:rsidP="00656C1A">
      <w:pPr>
        <w:spacing w:line="120" w:lineRule="atLeast"/>
        <w:jc w:val="center"/>
        <w:rPr>
          <w:sz w:val="10"/>
          <w:szCs w:val="24"/>
        </w:rPr>
      </w:pPr>
    </w:p>
    <w:p w:rsidR="00302DA2" w:rsidRPr="005541F0" w:rsidRDefault="00302D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2DA2" w:rsidRPr="005541F0" w:rsidRDefault="00302D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2DA2" w:rsidRPr="005649E4" w:rsidRDefault="00302DA2" w:rsidP="00656C1A">
      <w:pPr>
        <w:spacing w:line="120" w:lineRule="atLeast"/>
        <w:jc w:val="center"/>
        <w:rPr>
          <w:sz w:val="18"/>
          <w:szCs w:val="24"/>
        </w:rPr>
      </w:pPr>
    </w:p>
    <w:p w:rsidR="00302DA2" w:rsidRPr="00656C1A" w:rsidRDefault="00302DA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2DA2" w:rsidRPr="005541F0" w:rsidRDefault="00302DA2" w:rsidP="00656C1A">
      <w:pPr>
        <w:spacing w:line="120" w:lineRule="atLeast"/>
        <w:jc w:val="center"/>
        <w:rPr>
          <w:sz w:val="18"/>
          <w:szCs w:val="24"/>
        </w:rPr>
      </w:pPr>
    </w:p>
    <w:p w:rsidR="00302DA2" w:rsidRPr="005541F0" w:rsidRDefault="00302DA2" w:rsidP="00656C1A">
      <w:pPr>
        <w:spacing w:line="120" w:lineRule="atLeast"/>
        <w:jc w:val="center"/>
        <w:rPr>
          <w:sz w:val="20"/>
          <w:szCs w:val="24"/>
        </w:rPr>
      </w:pPr>
    </w:p>
    <w:p w:rsidR="00302DA2" w:rsidRPr="00656C1A" w:rsidRDefault="00302DA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02DA2" w:rsidRDefault="00302DA2" w:rsidP="00656C1A">
      <w:pPr>
        <w:spacing w:line="120" w:lineRule="atLeast"/>
        <w:jc w:val="center"/>
        <w:rPr>
          <w:sz w:val="30"/>
          <w:szCs w:val="24"/>
        </w:rPr>
      </w:pPr>
    </w:p>
    <w:p w:rsidR="00302DA2" w:rsidRPr="00656C1A" w:rsidRDefault="00302DA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02DA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2DA2" w:rsidRPr="00F8214F" w:rsidRDefault="00302D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2DA2" w:rsidRPr="00F8214F" w:rsidRDefault="00063B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2DA2" w:rsidRPr="00F8214F" w:rsidRDefault="00302D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2DA2" w:rsidRPr="00F8214F" w:rsidRDefault="00063B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02DA2" w:rsidRPr="00A63FB0" w:rsidRDefault="00302D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2DA2" w:rsidRPr="00A3761A" w:rsidRDefault="00063B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02DA2" w:rsidRPr="00F8214F" w:rsidRDefault="00302DA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02DA2" w:rsidRPr="00F8214F" w:rsidRDefault="00302DA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02DA2" w:rsidRPr="00AB4194" w:rsidRDefault="00302D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02DA2" w:rsidRPr="00F8214F" w:rsidRDefault="00063B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485</w:t>
            </w:r>
          </w:p>
        </w:tc>
      </w:tr>
    </w:tbl>
    <w:p w:rsidR="00302DA2" w:rsidRPr="000C4AB5" w:rsidRDefault="00302DA2" w:rsidP="00C725A6">
      <w:pPr>
        <w:rPr>
          <w:rFonts w:cs="Times New Roman"/>
          <w:szCs w:val="28"/>
          <w:lang w:val="en-US"/>
        </w:rPr>
      </w:pPr>
    </w:p>
    <w:p w:rsidR="00302DA2" w:rsidRPr="00302DA2" w:rsidRDefault="00302DA2" w:rsidP="00302DA2">
      <w:pPr>
        <w:ind w:right="5102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  <w:r w:rsidRPr="00302DA2">
        <w:rPr>
          <w:rFonts w:eastAsia="Times New Roman" w:cs="Times New Roman"/>
          <w:szCs w:val="28"/>
          <w:lang w:eastAsia="ru-RU"/>
        </w:rPr>
        <w:t xml:space="preserve"> </w:t>
      </w:r>
    </w:p>
    <w:p w:rsidR="00302DA2" w:rsidRPr="00302DA2" w:rsidRDefault="00302DA2" w:rsidP="00302DA2">
      <w:pPr>
        <w:ind w:right="5102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302DA2" w:rsidRPr="00302DA2" w:rsidRDefault="00302DA2" w:rsidP="00302DA2">
      <w:pPr>
        <w:ind w:right="5102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города от 16.12.2008 № 3443 </w:t>
      </w:r>
    </w:p>
    <w:p w:rsidR="00E06D08" w:rsidRDefault="00302DA2" w:rsidP="00E06D08">
      <w:pPr>
        <w:ind w:right="4535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«Об утверждении порядка формирования, ведения, обязательного опубликования перечней муниципального имущества, </w:t>
      </w:r>
    </w:p>
    <w:p w:rsidR="00E06D08" w:rsidRDefault="00302DA2" w:rsidP="00E06D08">
      <w:pPr>
        <w:ind w:right="4535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>переданного в аренду субъектам малого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06D08" w:rsidRDefault="00302DA2" w:rsidP="00E06D08">
      <w:pPr>
        <w:ind w:right="4535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>и среднего предпринимательства,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E06D08" w:rsidRDefault="00302DA2" w:rsidP="00E06D08">
      <w:pPr>
        <w:ind w:right="4535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не подлежащего приватизации, а также порядка и условия предоставления </w:t>
      </w:r>
    </w:p>
    <w:p w:rsidR="00302DA2" w:rsidRPr="00302DA2" w:rsidRDefault="00302DA2" w:rsidP="00E06D08">
      <w:pPr>
        <w:ind w:right="4535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>такого</w:t>
      </w:r>
      <w:r w:rsidR="00E06D08"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>имущества в аренду»</w:t>
      </w:r>
    </w:p>
    <w:p w:rsidR="00302DA2" w:rsidRPr="00302DA2" w:rsidRDefault="00302DA2" w:rsidP="00302DA2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keepNext/>
        <w:ind w:right="-1"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pacing w:val="-4"/>
          <w:szCs w:val="28"/>
          <w:lang w:eastAsia="ru-RU"/>
        </w:rPr>
        <w:t xml:space="preserve">В соответствии с федеральными законами от 24.07.2007 № 209-ФЗ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  </w:t>
      </w:r>
      <w:r w:rsidRPr="00302DA2">
        <w:rPr>
          <w:rFonts w:eastAsia="Times New Roman" w:cs="Times New Roman"/>
          <w:spacing w:val="-4"/>
          <w:szCs w:val="28"/>
          <w:lang w:eastAsia="ru-RU"/>
        </w:rPr>
        <w:t>«О развитии</w:t>
      </w:r>
      <w:r w:rsidRPr="00302DA2">
        <w:rPr>
          <w:rFonts w:eastAsia="Times New Roman" w:cs="Times New Roman"/>
          <w:szCs w:val="28"/>
          <w:lang w:eastAsia="ru-RU"/>
        </w:rPr>
        <w:t xml:space="preserve"> малого и среднего предпринимательства»,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302DA2">
        <w:rPr>
          <w:rFonts w:eastAsia="Times New Roman" w:cs="Times New Roman"/>
          <w:szCs w:val="28"/>
          <w:lang w:eastAsia="ru-RU"/>
        </w:rPr>
        <w:t xml:space="preserve">Российской Федерации»: </w:t>
      </w:r>
    </w:p>
    <w:p w:rsidR="00302DA2" w:rsidRPr="00302DA2" w:rsidRDefault="00302DA2" w:rsidP="00302DA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1. Внести </w:t>
      </w:r>
      <w:r w:rsidR="00E264A6">
        <w:rPr>
          <w:rFonts w:eastAsia="Times New Roman" w:cs="Times New Roman"/>
          <w:szCs w:val="28"/>
          <w:lang w:eastAsia="ru-RU"/>
        </w:rPr>
        <w:t xml:space="preserve">в </w:t>
      </w:r>
      <w:r w:rsidRPr="00302DA2">
        <w:rPr>
          <w:rFonts w:eastAsia="Times New Roman" w:cs="Times New Roman"/>
          <w:szCs w:val="28"/>
          <w:lang w:eastAsia="ru-RU"/>
        </w:rPr>
        <w:t>распоряжени</w:t>
      </w:r>
      <w:r w:rsidR="00E264A6">
        <w:rPr>
          <w:rFonts w:eastAsia="Times New Roman" w:cs="Times New Roman"/>
          <w:szCs w:val="28"/>
          <w:lang w:eastAsia="ru-RU"/>
        </w:rPr>
        <w:t>е</w:t>
      </w:r>
      <w:r w:rsidRPr="00302DA2"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 xml:space="preserve">от 16.12.2008 № 3443 </w:t>
      </w:r>
      <w:r w:rsidR="00E264A6">
        <w:rPr>
          <w:rFonts w:eastAsia="Times New Roman" w:cs="Times New Roman"/>
          <w:szCs w:val="28"/>
          <w:lang w:eastAsia="ru-RU"/>
        </w:rPr>
        <w:t xml:space="preserve">                  </w:t>
      </w:r>
      <w:r w:rsidRPr="00302DA2">
        <w:rPr>
          <w:rFonts w:eastAsia="Times New Roman" w:cs="Times New Roman"/>
          <w:szCs w:val="28"/>
          <w:lang w:eastAsia="ru-RU"/>
        </w:rPr>
        <w:t>«Об утверждении порядка формирования, ведения, обязательного опублико</w:t>
      </w:r>
      <w:r w:rsidR="006B6102">
        <w:rPr>
          <w:rFonts w:eastAsia="Times New Roman" w:cs="Times New Roman"/>
          <w:szCs w:val="28"/>
          <w:lang w:eastAsia="ru-RU"/>
        </w:rPr>
        <w:t xml:space="preserve">-                </w:t>
      </w:r>
      <w:r w:rsidRPr="00302DA2">
        <w:rPr>
          <w:rFonts w:eastAsia="Times New Roman" w:cs="Times New Roman"/>
          <w:szCs w:val="28"/>
          <w:lang w:eastAsia="ru-RU"/>
        </w:rPr>
        <w:t xml:space="preserve">вания перечней муниципального имущества, переданного в аренду субъектам </w:t>
      </w:r>
      <w:r w:rsidR="00E264A6">
        <w:rPr>
          <w:rFonts w:eastAsia="Times New Roman" w:cs="Times New Roman"/>
          <w:szCs w:val="28"/>
          <w:lang w:eastAsia="ru-RU"/>
        </w:rPr>
        <w:t xml:space="preserve">                  </w:t>
      </w:r>
      <w:r w:rsidRPr="00302DA2">
        <w:rPr>
          <w:rFonts w:eastAsia="Times New Roman" w:cs="Times New Roman"/>
          <w:szCs w:val="28"/>
          <w:lang w:eastAsia="ru-RU"/>
        </w:rPr>
        <w:t>малого и среднего предпринимательства, не подлежащего приватизации, а также порядка и условия предоставления такого имущества в аренду»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>(с изменениями от 25.06.2012 № 1713, 22.10.2013 № 3628, 25.01.2016</w:t>
      </w:r>
      <w:r w:rsidR="00E264A6"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>№ 87, 12.04.2016 № 556) следующие изменения:</w:t>
      </w:r>
    </w:p>
    <w:p w:rsidR="00E264A6" w:rsidRDefault="00E264A6" w:rsidP="00302DA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</w:t>
      </w:r>
      <w:r w:rsidRPr="00302DA2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и</w:t>
      </w:r>
      <w:r w:rsidRPr="00302DA2">
        <w:rPr>
          <w:rFonts w:eastAsia="Times New Roman" w:cs="Times New Roman"/>
          <w:szCs w:val="28"/>
          <w:lang w:eastAsia="ru-RU"/>
        </w:rPr>
        <w:t xml:space="preserve"> к распоряжению</w:t>
      </w:r>
      <w:r>
        <w:rPr>
          <w:rFonts w:eastAsia="Times New Roman" w:cs="Times New Roman"/>
          <w:szCs w:val="28"/>
          <w:lang w:eastAsia="ru-RU"/>
        </w:rPr>
        <w:t>:</w:t>
      </w:r>
    </w:p>
    <w:p w:rsidR="00302DA2" w:rsidRPr="00302DA2" w:rsidRDefault="00E264A6" w:rsidP="00302DA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</w:t>
      </w:r>
      <w:r w:rsidR="00302DA2" w:rsidRPr="00302DA2">
        <w:rPr>
          <w:rFonts w:eastAsia="Times New Roman" w:cs="Times New Roman"/>
          <w:szCs w:val="28"/>
          <w:lang w:eastAsia="ru-RU"/>
        </w:rPr>
        <w:t xml:space="preserve"> пункте 1.2 слова «</w:t>
      </w:r>
      <w:r w:rsidR="006B6102">
        <w:rPr>
          <w:rFonts w:eastAsia="Times New Roman" w:cs="Times New Roman"/>
          <w:szCs w:val="28"/>
          <w:lang w:eastAsia="ru-RU"/>
        </w:rPr>
        <w:t xml:space="preserve">, </w:t>
      </w:r>
      <w:r w:rsidR="00302DA2" w:rsidRPr="00302DA2">
        <w:rPr>
          <w:rFonts w:eastAsia="Times New Roman" w:cs="Times New Roman"/>
          <w:szCs w:val="28"/>
          <w:lang w:eastAsia="ru-RU"/>
        </w:rPr>
        <w:t>прошедшие процедуру государственной</w:t>
      </w:r>
      <w:r w:rsidR="006B6102">
        <w:rPr>
          <w:rFonts w:eastAsia="Times New Roman" w:cs="Times New Roman"/>
          <w:szCs w:val="28"/>
          <w:lang w:eastAsia="ru-RU"/>
        </w:rPr>
        <w:t xml:space="preserve"> </w:t>
      </w:r>
      <w:r w:rsidR="00302DA2" w:rsidRPr="00302DA2">
        <w:rPr>
          <w:rFonts w:eastAsia="Times New Roman" w:cs="Times New Roman"/>
          <w:szCs w:val="28"/>
          <w:lang w:eastAsia="ru-RU"/>
        </w:rPr>
        <w:t>реги</w:t>
      </w:r>
      <w:r w:rsidR="006B6102">
        <w:rPr>
          <w:rFonts w:eastAsia="Times New Roman" w:cs="Times New Roman"/>
          <w:szCs w:val="28"/>
          <w:lang w:eastAsia="ru-RU"/>
        </w:rPr>
        <w:t xml:space="preserve">-   </w:t>
      </w:r>
      <w:r w:rsidR="00302DA2" w:rsidRPr="00302DA2">
        <w:rPr>
          <w:rFonts w:eastAsia="Times New Roman" w:cs="Times New Roman"/>
          <w:szCs w:val="28"/>
          <w:lang w:eastAsia="ru-RU"/>
        </w:rPr>
        <w:t>страции права собственности в установленном порядке» исключить.</w:t>
      </w:r>
    </w:p>
    <w:p w:rsidR="00302DA2" w:rsidRPr="00302DA2" w:rsidRDefault="00302DA2" w:rsidP="00302DA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>1.2. В абзаце втором пункта 1.3 слова «прошедших процедуру государ</w:t>
      </w:r>
      <w:r w:rsidR="00E06D08">
        <w:rPr>
          <w:rFonts w:eastAsia="Times New Roman" w:cs="Times New Roman"/>
          <w:szCs w:val="28"/>
          <w:lang w:eastAsia="ru-RU"/>
        </w:rPr>
        <w:t>-</w:t>
      </w:r>
      <w:r w:rsidRPr="00302DA2">
        <w:rPr>
          <w:rFonts w:eastAsia="Times New Roman" w:cs="Times New Roman"/>
          <w:szCs w:val="28"/>
          <w:lang w:eastAsia="ru-RU"/>
        </w:rPr>
        <w:t>ственной регистрации права собственности» исключить.</w:t>
      </w:r>
    </w:p>
    <w:p w:rsidR="00302DA2" w:rsidRPr="00731272" w:rsidRDefault="00302DA2" w:rsidP="007312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lastRenderedPageBreak/>
        <w:t>1.3. В пункте 2.1 слова</w:t>
      </w:r>
      <w:r w:rsidR="00731272"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>«</w:t>
      </w:r>
      <w:r w:rsidR="00E264A6">
        <w:rPr>
          <w:rFonts w:eastAsia="Times New Roman" w:cs="Times New Roman"/>
          <w:szCs w:val="28"/>
          <w:lang w:eastAsia="ru-RU"/>
        </w:rPr>
        <w:t xml:space="preserve">, </w:t>
      </w:r>
      <w:r w:rsidRPr="00302DA2">
        <w:rPr>
          <w:rFonts w:eastAsia="Times New Roman" w:cs="Times New Roman"/>
          <w:szCs w:val="28"/>
          <w:lang w:eastAsia="ru-RU"/>
        </w:rPr>
        <w:t>в котором указывается следующая информация: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02DA2">
        <w:rPr>
          <w:rFonts w:eastAsia="Times New Roman" w:cs="Times New Roman"/>
          <w:szCs w:val="28"/>
          <w:lang w:eastAsia="ru-RU"/>
        </w:rPr>
        <w:t xml:space="preserve">адрес объекта; площадь объекта» заменить словами «в соответствии с действующим </w:t>
      </w:r>
      <w:r w:rsidRPr="00731272">
        <w:rPr>
          <w:rFonts w:eastAsia="Times New Roman" w:cs="Times New Roman"/>
          <w:szCs w:val="28"/>
          <w:lang w:eastAsia="ru-RU"/>
        </w:rPr>
        <w:t>законодательством».</w:t>
      </w:r>
    </w:p>
    <w:p w:rsidR="00302DA2" w:rsidRPr="00731272" w:rsidRDefault="00302DA2" w:rsidP="007312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1272">
        <w:rPr>
          <w:rFonts w:eastAsia="Times New Roman" w:cs="Times New Roman"/>
          <w:szCs w:val="28"/>
          <w:lang w:eastAsia="ru-RU"/>
        </w:rPr>
        <w:t>1.4. Пункт 3.1 дополнить абзацем следующего содержания:</w:t>
      </w:r>
    </w:p>
    <w:p w:rsidR="00302DA2" w:rsidRPr="00731272" w:rsidRDefault="00302DA2" w:rsidP="0073127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1272">
        <w:rPr>
          <w:rFonts w:eastAsia="Times New Roman" w:cs="Times New Roman"/>
          <w:szCs w:val="28"/>
          <w:lang w:eastAsia="ru-RU"/>
        </w:rPr>
        <w:t>«Предоставление имущества в аренду без проведения торгов осуществляется в случаях, предусмотренных действующим законодательством».</w:t>
      </w:r>
    </w:p>
    <w:p w:rsidR="00E264A6" w:rsidRDefault="00E264A6" w:rsidP="00E264A6">
      <w:pPr>
        <w:pStyle w:val="a4"/>
        <w:tabs>
          <w:tab w:val="left" w:pos="709"/>
        </w:tabs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                  информации опубликовать настоящее </w:t>
      </w:r>
      <w:r w:rsidR="00945037">
        <w:rPr>
          <w:rFonts w:eastAsia="Times New Roman" w:cs="Times New Roman"/>
          <w:szCs w:val="28"/>
          <w:lang w:eastAsia="ru-RU"/>
        </w:rPr>
        <w:t>распоряжения</w:t>
      </w:r>
      <w:r>
        <w:rPr>
          <w:rFonts w:eastAsia="Times New Roman" w:cs="Times New Roman"/>
          <w:szCs w:val="28"/>
          <w:lang w:eastAsia="ru-RU"/>
        </w:rPr>
        <w:t xml:space="preserve"> в средствах массовой                  информации, разместить </w:t>
      </w:r>
      <w:r>
        <w:rPr>
          <w:rFonts w:eastAsia="Times New Roman" w:cs="Times New Roman"/>
          <w:spacing w:val="-4"/>
          <w:szCs w:val="28"/>
          <w:lang w:eastAsia="ru-RU"/>
        </w:rPr>
        <w:t>на официальном</w:t>
      </w:r>
      <w:r>
        <w:rPr>
          <w:rFonts w:eastAsia="Times New Roman" w:cs="Times New Roman"/>
          <w:szCs w:val="28"/>
          <w:lang w:eastAsia="ru-RU"/>
        </w:rPr>
        <w:t xml:space="preserve"> портале Администрации города                         </w:t>
      </w:r>
      <w:r w:rsidR="00945037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в подразделе «Имущественная поддержка малого и среднего предпринима-                тельства</w:t>
      </w:r>
      <w:r w:rsidR="00945037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раздела «Комитет по управлению имуществом»</w:t>
      </w:r>
      <w:r>
        <w:rPr>
          <w:rFonts w:eastAsia="Times New Roman" w:cs="Times New Roman"/>
          <w:szCs w:val="28"/>
          <w:lang w:eastAsia="ru-RU"/>
        </w:rPr>
        <w:t>.</w:t>
      </w:r>
    </w:p>
    <w:p w:rsidR="00302DA2" w:rsidRPr="00731272" w:rsidRDefault="00E06D08" w:rsidP="00731272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1272">
        <w:rPr>
          <w:rFonts w:eastAsia="Times New Roman" w:cs="Times New Roman"/>
          <w:szCs w:val="28"/>
          <w:lang w:eastAsia="ru-RU"/>
        </w:rPr>
        <w:t>3. Контроль за выполнением распоряжения возложить на заместителя Главы города Кривцова Н.Н.</w:t>
      </w:r>
    </w:p>
    <w:p w:rsidR="00302DA2" w:rsidRDefault="00302DA2" w:rsidP="00302DA2">
      <w:pPr>
        <w:rPr>
          <w:rFonts w:eastAsia="Times New Roman" w:cs="Times New Roman"/>
          <w:szCs w:val="28"/>
          <w:lang w:eastAsia="ru-RU"/>
        </w:rPr>
      </w:pPr>
    </w:p>
    <w:p w:rsidR="00E06D08" w:rsidRDefault="00E06D08" w:rsidP="00302DA2">
      <w:pPr>
        <w:rPr>
          <w:rFonts w:eastAsia="Times New Roman" w:cs="Times New Roman"/>
          <w:szCs w:val="28"/>
          <w:lang w:eastAsia="ru-RU"/>
        </w:rPr>
      </w:pPr>
    </w:p>
    <w:p w:rsidR="00E06D08" w:rsidRPr="00302DA2" w:rsidRDefault="00E06D08" w:rsidP="00302DA2">
      <w:pPr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rPr>
          <w:rFonts w:eastAsia="Times New Roman" w:cs="Times New Roman"/>
          <w:szCs w:val="28"/>
          <w:lang w:eastAsia="ru-RU"/>
        </w:rPr>
      </w:pPr>
      <w:r w:rsidRPr="00302DA2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302DA2">
        <w:rPr>
          <w:rFonts w:eastAsia="Times New Roman" w:cs="Times New Roman"/>
          <w:szCs w:val="28"/>
          <w:lang w:eastAsia="ru-RU"/>
        </w:rPr>
        <w:t>В.Н. Шувалов</w:t>
      </w: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302DA2" w:rsidRPr="00302DA2" w:rsidRDefault="00302DA2" w:rsidP="00302DA2">
      <w:pPr>
        <w:tabs>
          <w:tab w:val="left" w:pos="567"/>
        </w:tabs>
        <w:jc w:val="center"/>
        <w:rPr>
          <w:rFonts w:eastAsia="Times New Roman" w:cs="Times New Roman"/>
          <w:szCs w:val="28"/>
          <w:lang w:eastAsia="ru-RU"/>
        </w:rPr>
      </w:pPr>
    </w:p>
    <w:p w:rsidR="007560C1" w:rsidRPr="00302DA2" w:rsidRDefault="007560C1" w:rsidP="00302DA2">
      <w:pPr>
        <w:ind w:right="5102"/>
        <w:rPr>
          <w:szCs w:val="28"/>
        </w:rPr>
      </w:pPr>
    </w:p>
    <w:sectPr w:rsidR="007560C1" w:rsidRPr="00302DA2" w:rsidSect="006017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A2"/>
    <w:rsid w:val="00063B8F"/>
    <w:rsid w:val="00115FF1"/>
    <w:rsid w:val="00302DA2"/>
    <w:rsid w:val="006B6102"/>
    <w:rsid w:val="00731272"/>
    <w:rsid w:val="007560C1"/>
    <w:rsid w:val="008A4C41"/>
    <w:rsid w:val="00945037"/>
    <w:rsid w:val="00A5590F"/>
    <w:rsid w:val="00D80BB2"/>
    <w:rsid w:val="00E06D08"/>
    <w:rsid w:val="00E264A6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E20944-035E-47E3-A1FA-7C7B45B8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312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312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6B31-D50A-4116-9F01-01414C2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2018-03-27T08:06:00Z</cp:lastPrinted>
  <dcterms:created xsi:type="dcterms:W3CDTF">2018-03-28T04:27:00Z</dcterms:created>
  <dcterms:modified xsi:type="dcterms:W3CDTF">2018-03-28T04:27:00Z</dcterms:modified>
</cp:coreProperties>
</file>