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C9" w:rsidRDefault="005722C9" w:rsidP="00656C1A">
      <w:pPr>
        <w:spacing w:line="120" w:lineRule="atLeast"/>
        <w:jc w:val="center"/>
        <w:rPr>
          <w:sz w:val="24"/>
          <w:szCs w:val="24"/>
        </w:rPr>
      </w:pPr>
    </w:p>
    <w:p w:rsidR="005722C9" w:rsidRDefault="005722C9" w:rsidP="00656C1A">
      <w:pPr>
        <w:spacing w:line="120" w:lineRule="atLeast"/>
        <w:jc w:val="center"/>
        <w:rPr>
          <w:sz w:val="24"/>
          <w:szCs w:val="24"/>
        </w:rPr>
      </w:pPr>
    </w:p>
    <w:p w:rsidR="005722C9" w:rsidRPr="00852378" w:rsidRDefault="005722C9" w:rsidP="00656C1A">
      <w:pPr>
        <w:spacing w:line="120" w:lineRule="atLeast"/>
        <w:jc w:val="center"/>
        <w:rPr>
          <w:sz w:val="10"/>
          <w:szCs w:val="10"/>
        </w:rPr>
      </w:pPr>
    </w:p>
    <w:p w:rsidR="005722C9" w:rsidRDefault="005722C9" w:rsidP="00656C1A">
      <w:pPr>
        <w:spacing w:line="120" w:lineRule="atLeast"/>
        <w:jc w:val="center"/>
        <w:rPr>
          <w:sz w:val="10"/>
          <w:szCs w:val="24"/>
        </w:rPr>
      </w:pPr>
    </w:p>
    <w:p w:rsidR="005722C9" w:rsidRPr="005541F0" w:rsidRDefault="005722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22C9" w:rsidRPr="005541F0" w:rsidRDefault="005722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22C9" w:rsidRPr="005649E4" w:rsidRDefault="005722C9" w:rsidP="00656C1A">
      <w:pPr>
        <w:spacing w:line="120" w:lineRule="atLeast"/>
        <w:jc w:val="center"/>
        <w:rPr>
          <w:sz w:val="18"/>
          <w:szCs w:val="24"/>
        </w:rPr>
      </w:pPr>
    </w:p>
    <w:p w:rsidR="005722C9" w:rsidRPr="00656C1A" w:rsidRDefault="005722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22C9" w:rsidRPr="005541F0" w:rsidRDefault="005722C9" w:rsidP="00656C1A">
      <w:pPr>
        <w:spacing w:line="120" w:lineRule="atLeast"/>
        <w:jc w:val="center"/>
        <w:rPr>
          <w:sz w:val="18"/>
          <w:szCs w:val="24"/>
        </w:rPr>
      </w:pPr>
    </w:p>
    <w:p w:rsidR="005722C9" w:rsidRPr="005541F0" w:rsidRDefault="005722C9" w:rsidP="00656C1A">
      <w:pPr>
        <w:spacing w:line="120" w:lineRule="atLeast"/>
        <w:jc w:val="center"/>
        <w:rPr>
          <w:sz w:val="20"/>
          <w:szCs w:val="24"/>
        </w:rPr>
      </w:pPr>
    </w:p>
    <w:p w:rsidR="005722C9" w:rsidRPr="00656C1A" w:rsidRDefault="005722C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722C9" w:rsidRDefault="005722C9" w:rsidP="00656C1A">
      <w:pPr>
        <w:spacing w:line="120" w:lineRule="atLeast"/>
        <w:jc w:val="center"/>
        <w:rPr>
          <w:sz w:val="30"/>
          <w:szCs w:val="24"/>
        </w:rPr>
      </w:pPr>
    </w:p>
    <w:p w:rsidR="005722C9" w:rsidRPr="00656C1A" w:rsidRDefault="005722C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722C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22C9" w:rsidRPr="00F8214F" w:rsidRDefault="005722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22C9" w:rsidRPr="00F8214F" w:rsidRDefault="00185F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22C9" w:rsidRPr="00F8214F" w:rsidRDefault="005722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22C9" w:rsidRPr="00F8214F" w:rsidRDefault="00185F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722C9" w:rsidRPr="00A63FB0" w:rsidRDefault="005722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22C9" w:rsidRPr="00A3761A" w:rsidRDefault="00185F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722C9" w:rsidRPr="00F8214F" w:rsidRDefault="005722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722C9" w:rsidRPr="00F8214F" w:rsidRDefault="005722C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722C9" w:rsidRPr="00AB4194" w:rsidRDefault="005722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722C9" w:rsidRPr="00F8214F" w:rsidRDefault="00185F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563</w:t>
            </w:r>
          </w:p>
        </w:tc>
      </w:tr>
    </w:tbl>
    <w:p w:rsidR="005722C9" w:rsidRPr="000C4AB5" w:rsidRDefault="005722C9" w:rsidP="00C725A6">
      <w:pPr>
        <w:rPr>
          <w:rFonts w:cs="Times New Roman"/>
          <w:szCs w:val="28"/>
          <w:lang w:val="en-US"/>
        </w:rPr>
      </w:pPr>
    </w:p>
    <w:p w:rsidR="005722C9" w:rsidRPr="000E66A6" w:rsidRDefault="005722C9" w:rsidP="005722C9">
      <w:pPr>
        <w:rPr>
          <w:sz w:val="27"/>
          <w:szCs w:val="27"/>
        </w:rPr>
      </w:pPr>
      <w:r w:rsidRPr="000E66A6">
        <w:rPr>
          <w:sz w:val="27"/>
          <w:szCs w:val="27"/>
        </w:rPr>
        <w:t xml:space="preserve">О подготовке изменений </w:t>
      </w:r>
    </w:p>
    <w:p w:rsidR="005722C9" w:rsidRPr="000E66A6" w:rsidRDefault="005722C9" w:rsidP="005722C9">
      <w:pPr>
        <w:rPr>
          <w:sz w:val="27"/>
          <w:szCs w:val="27"/>
        </w:rPr>
      </w:pPr>
      <w:r w:rsidRPr="000E66A6">
        <w:rPr>
          <w:sz w:val="27"/>
          <w:szCs w:val="27"/>
        </w:rPr>
        <w:t xml:space="preserve">в Правила землепользования </w:t>
      </w:r>
    </w:p>
    <w:p w:rsidR="005722C9" w:rsidRPr="000E66A6" w:rsidRDefault="005722C9" w:rsidP="005722C9">
      <w:pPr>
        <w:rPr>
          <w:sz w:val="27"/>
          <w:szCs w:val="27"/>
        </w:rPr>
      </w:pPr>
      <w:r w:rsidRPr="000E66A6">
        <w:rPr>
          <w:sz w:val="27"/>
          <w:szCs w:val="27"/>
        </w:rPr>
        <w:t xml:space="preserve">и застройки на территории </w:t>
      </w:r>
    </w:p>
    <w:p w:rsidR="005722C9" w:rsidRPr="000E66A6" w:rsidRDefault="005722C9" w:rsidP="005722C9">
      <w:pPr>
        <w:rPr>
          <w:sz w:val="27"/>
          <w:szCs w:val="27"/>
        </w:rPr>
      </w:pPr>
      <w:r w:rsidRPr="000E66A6">
        <w:rPr>
          <w:sz w:val="27"/>
          <w:szCs w:val="27"/>
        </w:rPr>
        <w:t>города Сургута</w:t>
      </w:r>
    </w:p>
    <w:p w:rsidR="005722C9" w:rsidRPr="000E66A6" w:rsidRDefault="005722C9" w:rsidP="005722C9">
      <w:pPr>
        <w:ind w:right="175" w:firstLine="567"/>
        <w:jc w:val="both"/>
        <w:rPr>
          <w:sz w:val="27"/>
          <w:szCs w:val="27"/>
        </w:rPr>
      </w:pPr>
    </w:p>
    <w:p w:rsidR="005722C9" w:rsidRPr="000E66A6" w:rsidRDefault="005722C9" w:rsidP="005722C9">
      <w:pPr>
        <w:ind w:right="175" w:firstLine="567"/>
        <w:jc w:val="both"/>
        <w:rPr>
          <w:sz w:val="27"/>
          <w:szCs w:val="27"/>
        </w:rPr>
      </w:pPr>
    </w:p>
    <w:p w:rsidR="005722C9" w:rsidRPr="000E66A6" w:rsidRDefault="005722C9" w:rsidP="005722C9">
      <w:pPr>
        <w:ind w:firstLine="567"/>
        <w:jc w:val="both"/>
        <w:rPr>
          <w:sz w:val="27"/>
          <w:szCs w:val="27"/>
        </w:rPr>
      </w:pPr>
      <w:r w:rsidRPr="000E66A6">
        <w:rPr>
          <w:sz w:val="27"/>
          <w:szCs w:val="27"/>
        </w:rPr>
        <w:t>В соответствии со ст.31, 33 Градостроительного кодекса Российской Феде</w:t>
      </w:r>
      <w:r>
        <w:rPr>
          <w:sz w:val="27"/>
          <w:szCs w:val="27"/>
        </w:rPr>
        <w:t xml:space="preserve">-             </w:t>
      </w:r>
      <w:r w:rsidRPr="000E66A6">
        <w:rPr>
          <w:sz w:val="27"/>
          <w:szCs w:val="27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0E66A6">
        <w:rPr>
          <w:sz w:val="27"/>
          <w:szCs w:val="27"/>
          <w:lang w:val="en-US"/>
        </w:rPr>
        <w:t>VI</w:t>
      </w:r>
      <w:r w:rsidRPr="000E66A6">
        <w:rPr>
          <w:sz w:val="27"/>
          <w:szCs w:val="27"/>
        </w:rPr>
        <w:t xml:space="preserve"> ДГ «Об утверждении Порядка организации</w:t>
      </w:r>
      <w:r>
        <w:rPr>
          <w:sz w:val="27"/>
          <w:szCs w:val="27"/>
        </w:rPr>
        <w:t xml:space="preserve">                   </w:t>
      </w:r>
      <w:r w:rsidRPr="000E66A6">
        <w:rPr>
          <w:sz w:val="27"/>
          <w:szCs w:val="27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sz w:val="27"/>
          <w:szCs w:val="27"/>
        </w:rPr>
        <w:t xml:space="preserve">                                </w:t>
      </w:r>
      <w:r w:rsidRPr="000E66A6">
        <w:rPr>
          <w:sz w:val="27"/>
          <w:szCs w:val="27"/>
        </w:rPr>
        <w:t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общества с ограниченной ответственностью «Сургутски</w:t>
      </w:r>
      <w:r>
        <w:rPr>
          <w:sz w:val="27"/>
          <w:szCs w:val="27"/>
        </w:rPr>
        <w:t>е</w:t>
      </w:r>
      <w:r w:rsidRPr="000E66A6">
        <w:rPr>
          <w:sz w:val="27"/>
          <w:szCs w:val="27"/>
        </w:rPr>
        <w:t xml:space="preserve"> городские электрические сети» о внесении изменений в Правила </w:t>
      </w:r>
      <w:r>
        <w:rPr>
          <w:sz w:val="27"/>
          <w:szCs w:val="27"/>
        </w:rPr>
        <w:t xml:space="preserve">                        </w:t>
      </w:r>
      <w:r w:rsidRPr="000E66A6">
        <w:rPr>
          <w:sz w:val="27"/>
          <w:szCs w:val="27"/>
        </w:rPr>
        <w:t xml:space="preserve">землепользования и застройки на территории города Сургута, </w:t>
      </w:r>
      <w:r w:rsidRPr="000E66A6">
        <w:rPr>
          <w:rFonts w:eastAsia="Arial Unicode MS"/>
          <w:sz w:val="27"/>
          <w:szCs w:val="27"/>
          <w:u w:color="000000"/>
        </w:rPr>
        <w:t xml:space="preserve">а именно </w:t>
      </w:r>
      <w:r w:rsidRPr="000E66A6">
        <w:rPr>
          <w:sz w:val="27"/>
          <w:szCs w:val="27"/>
        </w:rPr>
        <w:t>в раздел I</w:t>
      </w:r>
      <w:r w:rsidRPr="000E66A6">
        <w:rPr>
          <w:sz w:val="27"/>
          <w:szCs w:val="27"/>
          <w:lang w:val="en-US"/>
        </w:rPr>
        <w:t>II</w:t>
      </w:r>
      <w:r w:rsidRPr="000E66A6">
        <w:rPr>
          <w:sz w:val="27"/>
          <w:szCs w:val="27"/>
        </w:rPr>
        <w:t xml:space="preserve"> «Карта градостроительного зонирования» (протокол от 20.03.2018 № 229):</w:t>
      </w:r>
    </w:p>
    <w:p w:rsidR="005722C9" w:rsidRPr="000E66A6" w:rsidRDefault="005722C9" w:rsidP="005722C9">
      <w:pPr>
        <w:ind w:firstLine="567"/>
        <w:jc w:val="both"/>
        <w:rPr>
          <w:sz w:val="27"/>
          <w:szCs w:val="27"/>
        </w:rPr>
      </w:pPr>
      <w:r w:rsidRPr="000E66A6">
        <w:rPr>
          <w:sz w:val="27"/>
          <w:szCs w:val="27"/>
        </w:rPr>
        <w:t>1. Комиссии по градостроительному зонированию организовать работу</w:t>
      </w:r>
      <w:r>
        <w:rPr>
          <w:sz w:val="27"/>
          <w:szCs w:val="27"/>
        </w:rPr>
        <w:t xml:space="preserve">                        </w:t>
      </w:r>
      <w:r w:rsidRPr="000E66A6">
        <w:rPr>
          <w:sz w:val="27"/>
          <w:szCs w:val="27"/>
        </w:rPr>
        <w:t xml:space="preserve">по подготовке проекта о внесении изменений в Правила землепользования </w:t>
      </w:r>
      <w:r w:rsidRPr="000E66A6"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 w:rsidRPr="000E66A6">
        <w:rPr>
          <w:sz w:val="27"/>
          <w:szCs w:val="27"/>
        </w:rPr>
        <w:br/>
        <w:t xml:space="preserve">в срок не менее двух и не более четырех месяцев со дня опубликования </w:t>
      </w:r>
      <w:r>
        <w:rPr>
          <w:sz w:val="27"/>
          <w:szCs w:val="27"/>
        </w:rPr>
        <w:t>данного</w:t>
      </w:r>
      <w:r w:rsidRPr="000E66A6">
        <w:rPr>
          <w:sz w:val="27"/>
          <w:szCs w:val="27"/>
        </w:rPr>
        <w:t xml:space="preserve"> проекта. </w:t>
      </w:r>
    </w:p>
    <w:p w:rsidR="005722C9" w:rsidRPr="000E66A6" w:rsidRDefault="005722C9" w:rsidP="005722C9">
      <w:pPr>
        <w:ind w:firstLine="567"/>
        <w:jc w:val="both"/>
        <w:rPr>
          <w:sz w:val="27"/>
          <w:szCs w:val="27"/>
        </w:rPr>
      </w:pPr>
      <w:r w:rsidRPr="000E66A6">
        <w:rPr>
          <w:sz w:val="27"/>
          <w:szCs w:val="27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          </w:t>
      </w:r>
      <w:r w:rsidRPr="000E66A6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5722C9" w:rsidRPr="000E66A6" w:rsidRDefault="005722C9" w:rsidP="005722C9">
      <w:pPr>
        <w:ind w:firstLine="567"/>
        <w:jc w:val="both"/>
        <w:rPr>
          <w:sz w:val="27"/>
          <w:szCs w:val="27"/>
        </w:rPr>
      </w:pPr>
      <w:r w:rsidRPr="000E66A6">
        <w:rPr>
          <w:sz w:val="27"/>
          <w:szCs w:val="27"/>
        </w:rPr>
        <w:t>3. Управлению по связям с общественностью и средствами массовой инфор</w:t>
      </w:r>
      <w:r>
        <w:rPr>
          <w:sz w:val="27"/>
          <w:szCs w:val="27"/>
        </w:rPr>
        <w:t xml:space="preserve">- </w:t>
      </w:r>
      <w:r w:rsidRPr="000E66A6">
        <w:rPr>
          <w:sz w:val="27"/>
          <w:szCs w:val="27"/>
        </w:rPr>
        <w:t>мации опубликовать настоящее распоряжение в средствах массовой информации</w:t>
      </w:r>
      <w:r>
        <w:rPr>
          <w:sz w:val="27"/>
          <w:szCs w:val="27"/>
        </w:rPr>
        <w:t xml:space="preserve">                </w:t>
      </w:r>
      <w:r w:rsidRPr="000E66A6">
        <w:rPr>
          <w:sz w:val="27"/>
          <w:szCs w:val="27"/>
        </w:rPr>
        <w:t xml:space="preserve"> и разместить на официальном портале Администрации города.</w:t>
      </w:r>
    </w:p>
    <w:p w:rsidR="005722C9" w:rsidRPr="000E66A6" w:rsidRDefault="005722C9" w:rsidP="005722C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E66A6"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5722C9" w:rsidRPr="005722C9" w:rsidRDefault="005722C9" w:rsidP="005722C9">
      <w:pPr>
        <w:ind w:right="-5"/>
        <w:rPr>
          <w:sz w:val="20"/>
          <w:szCs w:val="20"/>
        </w:rPr>
      </w:pPr>
    </w:p>
    <w:p w:rsidR="005722C9" w:rsidRPr="005722C9" w:rsidRDefault="005722C9" w:rsidP="005722C9">
      <w:pPr>
        <w:ind w:right="-5"/>
        <w:rPr>
          <w:sz w:val="20"/>
          <w:szCs w:val="20"/>
        </w:rPr>
      </w:pPr>
    </w:p>
    <w:p w:rsidR="005722C9" w:rsidRPr="005722C9" w:rsidRDefault="005722C9" w:rsidP="005722C9">
      <w:pPr>
        <w:ind w:right="-5"/>
        <w:rPr>
          <w:sz w:val="20"/>
          <w:szCs w:val="20"/>
        </w:rPr>
      </w:pPr>
    </w:p>
    <w:p w:rsidR="007560C1" w:rsidRPr="005722C9" w:rsidRDefault="005722C9" w:rsidP="005722C9">
      <w:pPr>
        <w:ind w:right="-5"/>
      </w:pPr>
      <w:r w:rsidRPr="000E66A6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</w:t>
      </w:r>
      <w:r w:rsidRPr="000E66A6">
        <w:rPr>
          <w:sz w:val="27"/>
          <w:szCs w:val="27"/>
        </w:rPr>
        <w:t>В.Н. Шувалов</w:t>
      </w:r>
    </w:p>
    <w:sectPr w:rsidR="007560C1" w:rsidRPr="005722C9" w:rsidSect="005722C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EF" w:rsidRDefault="005B07EF">
      <w:r>
        <w:separator/>
      </w:r>
    </w:p>
  </w:endnote>
  <w:endnote w:type="continuationSeparator" w:id="0">
    <w:p w:rsidR="005B07EF" w:rsidRDefault="005B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EF" w:rsidRDefault="005B07EF">
      <w:r>
        <w:separator/>
      </w:r>
    </w:p>
  </w:footnote>
  <w:footnote w:type="continuationSeparator" w:id="0">
    <w:p w:rsidR="005B07EF" w:rsidRDefault="005B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93ED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643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85F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C9"/>
    <w:rsid w:val="00185F53"/>
    <w:rsid w:val="00493EDB"/>
    <w:rsid w:val="005722C9"/>
    <w:rsid w:val="005B07EF"/>
    <w:rsid w:val="007560C1"/>
    <w:rsid w:val="00986540"/>
    <w:rsid w:val="00A5590F"/>
    <w:rsid w:val="00D80BB2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6171C-6ED0-4376-8268-1833C372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7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22C9"/>
    <w:rPr>
      <w:rFonts w:ascii="Times New Roman" w:hAnsi="Times New Roman"/>
      <w:sz w:val="28"/>
    </w:rPr>
  </w:style>
  <w:style w:type="character" w:styleId="a6">
    <w:name w:val="page number"/>
    <w:basedOn w:val="a0"/>
    <w:rsid w:val="0057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0866-B3B2-4E23-881B-041829C7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2018-04-10T11:11:00Z</cp:lastPrinted>
  <dcterms:created xsi:type="dcterms:W3CDTF">2018-04-16T12:12:00Z</dcterms:created>
  <dcterms:modified xsi:type="dcterms:W3CDTF">2018-04-16T12:13:00Z</dcterms:modified>
</cp:coreProperties>
</file>