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9F" w:rsidRDefault="00DA6B9F" w:rsidP="00656C1A">
      <w:pPr>
        <w:spacing w:line="120" w:lineRule="atLeast"/>
        <w:jc w:val="center"/>
        <w:rPr>
          <w:sz w:val="24"/>
          <w:szCs w:val="24"/>
        </w:rPr>
      </w:pPr>
    </w:p>
    <w:p w:rsidR="00DA6B9F" w:rsidRDefault="00DA6B9F" w:rsidP="00656C1A">
      <w:pPr>
        <w:spacing w:line="120" w:lineRule="atLeast"/>
        <w:jc w:val="center"/>
        <w:rPr>
          <w:sz w:val="24"/>
          <w:szCs w:val="24"/>
        </w:rPr>
      </w:pPr>
    </w:p>
    <w:p w:rsidR="00DA6B9F" w:rsidRPr="00852378" w:rsidRDefault="00DA6B9F" w:rsidP="00656C1A">
      <w:pPr>
        <w:spacing w:line="120" w:lineRule="atLeast"/>
        <w:jc w:val="center"/>
        <w:rPr>
          <w:sz w:val="10"/>
          <w:szCs w:val="10"/>
        </w:rPr>
      </w:pPr>
    </w:p>
    <w:p w:rsidR="00DA6B9F" w:rsidRDefault="00DA6B9F" w:rsidP="00656C1A">
      <w:pPr>
        <w:spacing w:line="120" w:lineRule="atLeast"/>
        <w:jc w:val="center"/>
        <w:rPr>
          <w:sz w:val="10"/>
          <w:szCs w:val="24"/>
        </w:rPr>
      </w:pPr>
    </w:p>
    <w:p w:rsidR="00DA6B9F" w:rsidRPr="005541F0" w:rsidRDefault="00DA6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6B9F" w:rsidRPr="005541F0" w:rsidRDefault="00DA6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6B9F" w:rsidRPr="005649E4" w:rsidRDefault="00DA6B9F" w:rsidP="00656C1A">
      <w:pPr>
        <w:spacing w:line="120" w:lineRule="atLeast"/>
        <w:jc w:val="center"/>
        <w:rPr>
          <w:sz w:val="18"/>
          <w:szCs w:val="24"/>
        </w:rPr>
      </w:pPr>
    </w:p>
    <w:p w:rsidR="00DA6B9F" w:rsidRPr="00656C1A" w:rsidRDefault="00DA6B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6B9F" w:rsidRPr="005541F0" w:rsidRDefault="00DA6B9F" w:rsidP="00656C1A">
      <w:pPr>
        <w:spacing w:line="120" w:lineRule="atLeast"/>
        <w:jc w:val="center"/>
        <w:rPr>
          <w:sz w:val="18"/>
          <w:szCs w:val="24"/>
        </w:rPr>
      </w:pPr>
    </w:p>
    <w:p w:rsidR="00DA6B9F" w:rsidRPr="005541F0" w:rsidRDefault="00DA6B9F" w:rsidP="00656C1A">
      <w:pPr>
        <w:spacing w:line="120" w:lineRule="atLeast"/>
        <w:jc w:val="center"/>
        <w:rPr>
          <w:sz w:val="20"/>
          <w:szCs w:val="24"/>
        </w:rPr>
      </w:pPr>
    </w:p>
    <w:p w:rsidR="00DA6B9F" w:rsidRPr="00656C1A" w:rsidRDefault="00DA6B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6B9F" w:rsidRDefault="00DA6B9F" w:rsidP="00656C1A">
      <w:pPr>
        <w:spacing w:line="120" w:lineRule="atLeast"/>
        <w:jc w:val="center"/>
        <w:rPr>
          <w:sz w:val="30"/>
          <w:szCs w:val="24"/>
        </w:rPr>
      </w:pPr>
    </w:p>
    <w:p w:rsidR="00DA6B9F" w:rsidRPr="00656C1A" w:rsidRDefault="00DA6B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6B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6B9F" w:rsidRPr="00F8214F" w:rsidRDefault="00DA6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6B9F" w:rsidRPr="00F8214F" w:rsidRDefault="004B64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6B9F" w:rsidRPr="00F8214F" w:rsidRDefault="00DA6B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6B9F" w:rsidRPr="00F8214F" w:rsidRDefault="004B64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A6B9F" w:rsidRPr="00A63FB0" w:rsidRDefault="00DA6B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6B9F" w:rsidRPr="00A3761A" w:rsidRDefault="004B64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A6B9F" w:rsidRPr="00F8214F" w:rsidRDefault="00DA6B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A6B9F" w:rsidRPr="00F8214F" w:rsidRDefault="00DA6B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6B9F" w:rsidRPr="00AB4194" w:rsidRDefault="00DA6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6B9F" w:rsidRPr="00F8214F" w:rsidRDefault="004B64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818</w:t>
            </w:r>
          </w:p>
        </w:tc>
      </w:tr>
    </w:tbl>
    <w:p w:rsidR="00DA6B9F" w:rsidRPr="000C4AB5" w:rsidRDefault="00DA6B9F" w:rsidP="00C725A6">
      <w:pPr>
        <w:rPr>
          <w:rFonts w:cs="Times New Roman"/>
          <w:szCs w:val="28"/>
          <w:lang w:val="en-US"/>
        </w:rPr>
      </w:pP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города от 20.03.2017 № 404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«Об утверждении составов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комиссий по осуществлению закупок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для обеспечения муниципальных нужд» 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DA6B9F" w:rsidRPr="00DA6B9F" w:rsidRDefault="00DA6B9F" w:rsidP="00DA6B9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 </w:t>
      </w:r>
      <w:hyperlink r:id="rId7" w:history="1">
        <w:r w:rsidRPr="00DA6B9F">
          <w:rPr>
            <w:rFonts w:eastAsia="Times New Roman" w:cs="Times New Roman"/>
            <w:sz w:val="27"/>
            <w:szCs w:val="27"/>
            <w:lang w:eastAsia="ru-RU"/>
          </w:rPr>
          <w:t>законом</w:t>
        </w:r>
      </w:hyperlink>
      <w:r w:rsidRPr="00DA6B9F">
        <w:rPr>
          <w:rFonts w:eastAsia="Times New Roman" w:cs="Times New Roman"/>
          <w:sz w:val="27"/>
          <w:szCs w:val="27"/>
          <w:lang w:eastAsia="ru-RU"/>
        </w:rPr>
        <w:t xml:space="preserve"> от 05.04.2013 № 44-ФЗ «О контрак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DA6B9F">
        <w:rPr>
          <w:rFonts w:eastAsia="Times New Roman" w:cs="Times New Roman"/>
          <w:sz w:val="27"/>
          <w:szCs w:val="27"/>
          <w:lang w:eastAsia="ru-RU"/>
        </w:rPr>
        <w:t>тной системе в сфере закупок товаров, работ, услуг для обеспечения государ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 xml:space="preserve">ственных и муниципальных нужд», постановлениями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 xml:space="preserve">от 19.02.2014 </w:t>
      </w:r>
      <w:hyperlink r:id="rId8" w:history="1">
        <w:r w:rsidRPr="00DA6B9F">
          <w:rPr>
            <w:rFonts w:eastAsia="Times New Roman" w:cs="Times New Roman"/>
            <w:sz w:val="27"/>
            <w:szCs w:val="27"/>
            <w:lang w:eastAsia="ru-RU"/>
          </w:rPr>
          <w:t>№</w:t>
        </w:r>
      </w:hyperlink>
      <w:r w:rsidRPr="00DA6B9F">
        <w:rPr>
          <w:rFonts w:eastAsia="Times New Roman" w:cs="Times New Roman"/>
          <w:sz w:val="27"/>
          <w:szCs w:val="27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>по осуществлению закупок для обеспечения муниципальных нужд», распоря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>жением Администрации города от 30.12.2005 № 3686 «Об утверждении Регламента Администрации города»:</w:t>
      </w:r>
    </w:p>
    <w:p w:rsidR="00DA6B9F" w:rsidRPr="00DA6B9F" w:rsidRDefault="00DA6B9F" w:rsidP="00DA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 xml:space="preserve">1. Внести в </w:t>
      </w:r>
      <w:hyperlink r:id="rId9" w:history="1">
        <w:r w:rsidRPr="00DA6B9F">
          <w:rPr>
            <w:rFonts w:eastAsia="Times New Roman" w:cs="Times New Roman"/>
            <w:sz w:val="27"/>
            <w:szCs w:val="27"/>
            <w:lang w:eastAsia="ru-RU"/>
          </w:rPr>
          <w:t>распоряжение</w:t>
        </w:r>
      </w:hyperlink>
      <w:r w:rsidRPr="00DA6B9F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20.03.2017 № 404 </w:t>
      </w:r>
      <w:r w:rsidRPr="00DA6B9F">
        <w:rPr>
          <w:rFonts w:eastAsia="Times New Roman" w:cs="Times New Roman"/>
          <w:sz w:val="27"/>
          <w:szCs w:val="27"/>
          <w:lang w:eastAsia="ru-RU"/>
        </w:rPr>
        <w:br/>
        <w:t>«Об утверждении составов комиссий по осуществлению закупок для обеспе-             чения муниципальных нужд» (с изменениями от 10.04.2017 № 586, 22.05.2017              № 822, 19.06.2017 № 1014, 31.07.2017 № 1307, 31.08.2017 № 1485, 26.09.2017                  № 1688, 27.11.2017 № 2123, 02.02.2018 № 159, 15.03.2018 № 416, 12.04.2018                   № 567, 04.05.2018 № 696) следующее изменение:</w:t>
      </w:r>
    </w:p>
    <w:p w:rsidR="00DA6B9F" w:rsidRPr="00DA6B9F" w:rsidRDefault="00DA6B9F" w:rsidP="00DA6B9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pacing w:val="-4"/>
          <w:sz w:val="27"/>
          <w:szCs w:val="27"/>
          <w:lang w:eastAsia="ru-RU"/>
        </w:rPr>
        <w:t>в приложении 1 к распоряжению с</w:t>
      </w:r>
      <w:r w:rsidRPr="00DA6B9F">
        <w:rPr>
          <w:rFonts w:eastAsia="Times New Roman" w:cs="Times New Roman"/>
          <w:sz w:val="27"/>
          <w:szCs w:val="27"/>
          <w:lang w:eastAsia="ru-RU"/>
        </w:rPr>
        <w:t>лова «Конев Даниил Владимирович –                 директор муниципального казённого учреждения «Управление информаци-              онных технологий и связи города Сургута»</w:t>
      </w:r>
      <w:r w:rsidRPr="00DA6B9F">
        <w:rPr>
          <w:rFonts w:cs="Times New Roman"/>
          <w:sz w:val="27"/>
          <w:szCs w:val="27"/>
        </w:rPr>
        <w:t xml:space="preserve"> заменить словами </w:t>
      </w:r>
      <w:r w:rsidRPr="00DA6B9F">
        <w:rPr>
          <w:rFonts w:eastAsia="Times New Roman" w:cs="Times New Roman"/>
          <w:sz w:val="27"/>
          <w:szCs w:val="27"/>
          <w:lang w:eastAsia="ru-RU"/>
        </w:rPr>
        <w:t>«Брагин Игорь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 xml:space="preserve"> Юрьевич – заместитель директора муниципального казённого учреждения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DA6B9F">
        <w:rPr>
          <w:rFonts w:eastAsia="Times New Roman" w:cs="Times New Roman"/>
          <w:sz w:val="27"/>
          <w:szCs w:val="27"/>
          <w:lang w:eastAsia="ru-RU"/>
        </w:rPr>
        <w:t>«Управление информационных технологий и связи города Сургута»</w:t>
      </w:r>
      <w:r w:rsidRPr="00DA6B9F">
        <w:rPr>
          <w:rFonts w:cs="Times New Roman"/>
          <w:sz w:val="27"/>
          <w:szCs w:val="27"/>
        </w:rPr>
        <w:t>.</w:t>
      </w:r>
    </w:p>
    <w:p w:rsidR="00DA6B9F" w:rsidRPr="00DA6B9F" w:rsidRDefault="00DA6B9F" w:rsidP="00DA6B9F">
      <w:pPr>
        <w:widowControl w:val="0"/>
        <w:tabs>
          <w:tab w:val="left" w:pos="66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DA6B9F" w:rsidRDefault="00DA6B9F" w:rsidP="00DA6B9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A6B9F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возложить на заместителя Главы  города Шерстневу А.Ю.</w:t>
      </w:r>
    </w:p>
    <w:p w:rsidR="00DA6B9F" w:rsidRPr="00DA6B9F" w:rsidRDefault="00DA6B9F" w:rsidP="00DA6B9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A6B9F" w:rsidRPr="00DA6B9F" w:rsidRDefault="00DA6B9F" w:rsidP="00DA6B9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A6B9F" w:rsidRPr="00DA6B9F" w:rsidRDefault="00DA6B9F" w:rsidP="00DA6B9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A6B9F" w:rsidRDefault="00DA6B9F" w:rsidP="00DA6B9F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DA6B9F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DA6B9F">
        <w:rPr>
          <w:rFonts w:cs="Times New Roman"/>
          <w:sz w:val="27"/>
          <w:szCs w:val="27"/>
        </w:rPr>
        <w:t>В.Н. Шувалов</w:t>
      </w:r>
    </w:p>
    <w:p w:rsidR="00DA6B9F" w:rsidRPr="00DA6B9F" w:rsidRDefault="00DA6B9F" w:rsidP="00DA6B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DA6B9F" w:rsidRPr="00DA6B9F" w:rsidSect="00DA6B9F">
      <w:headerReference w:type="default" r:id="rId10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64" w:rsidRDefault="00CF0E64">
      <w:r>
        <w:separator/>
      </w:r>
    </w:p>
  </w:endnote>
  <w:endnote w:type="continuationSeparator" w:id="0">
    <w:p w:rsidR="00CF0E64" w:rsidRDefault="00CF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64" w:rsidRDefault="00CF0E64">
      <w:r>
        <w:separator/>
      </w:r>
    </w:p>
  </w:footnote>
  <w:footnote w:type="continuationSeparator" w:id="0">
    <w:p w:rsidR="00CF0E64" w:rsidRDefault="00CF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283478"/>
      <w:docPartObj>
        <w:docPartGallery w:val="Page Numbers (Top of Page)"/>
        <w:docPartUnique/>
      </w:docPartObj>
    </w:sdtPr>
    <w:sdtEndPr/>
    <w:sdtContent>
      <w:p w:rsidR="006E704F" w:rsidRPr="006E704F" w:rsidRDefault="00FF17B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117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6B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6B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A6B9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B64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75E8"/>
    <w:multiLevelType w:val="hybridMultilevel"/>
    <w:tmpl w:val="DF42A2CE"/>
    <w:lvl w:ilvl="0" w:tplc="E178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9F"/>
    <w:rsid w:val="000B2F58"/>
    <w:rsid w:val="004B646F"/>
    <w:rsid w:val="0061117D"/>
    <w:rsid w:val="007560C1"/>
    <w:rsid w:val="00A5590F"/>
    <w:rsid w:val="00CF0E64"/>
    <w:rsid w:val="00D80BB2"/>
    <w:rsid w:val="00DA6B9F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3A287E-81EE-4EF0-98E8-3FCD406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6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6B9F"/>
    <w:rPr>
      <w:rFonts w:ascii="Times New Roman" w:hAnsi="Times New Roman"/>
      <w:sz w:val="28"/>
    </w:rPr>
  </w:style>
  <w:style w:type="character" w:styleId="a6">
    <w:name w:val="page number"/>
    <w:basedOn w:val="a0"/>
    <w:rsid w:val="00DA6B9F"/>
  </w:style>
  <w:style w:type="paragraph" w:styleId="a7">
    <w:name w:val="List Paragraph"/>
    <w:basedOn w:val="a"/>
    <w:uiPriority w:val="34"/>
    <w:qFormat/>
    <w:rsid w:val="00DA6B9F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AC3CD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2018-05-23T10:37:00Z</cp:lastPrinted>
  <dcterms:created xsi:type="dcterms:W3CDTF">2018-05-31T05:43:00Z</dcterms:created>
  <dcterms:modified xsi:type="dcterms:W3CDTF">2018-05-31T05:43:00Z</dcterms:modified>
</cp:coreProperties>
</file>