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17" w:rsidRDefault="00A76217" w:rsidP="00656C1A">
      <w:pPr>
        <w:spacing w:line="120" w:lineRule="atLeast"/>
        <w:jc w:val="center"/>
        <w:rPr>
          <w:sz w:val="24"/>
          <w:szCs w:val="24"/>
        </w:rPr>
      </w:pPr>
    </w:p>
    <w:p w:rsidR="00A76217" w:rsidRDefault="00A76217" w:rsidP="00656C1A">
      <w:pPr>
        <w:spacing w:line="120" w:lineRule="atLeast"/>
        <w:jc w:val="center"/>
        <w:rPr>
          <w:sz w:val="24"/>
          <w:szCs w:val="24"/>
        </w:rPr>
      </w:pPr>
    </w:p>
    <w:p w:rsidR="00A76217" w:rsidRPr="00852378" w:rsidRDefault="00A76217" w:rsidP="00656C1A">
      <w:pPr>
        <w:spacing w:line="120" w:lineRule="atLeast"/>
        <w:jc w:val="center"/>
        <w:rPr>
          <w:sz w:val="10"/>
          <w:szCs w:val="10"/>
        </w:rPr>
      </w:pPr>
    </w:p>
    <w:p w:rsidR="00A76217" w:rsidRDefault="00A76217" w:rsidP="00656C1A">
      <w:pPr>
        <w:spacing w:line="120" w:lineRule="atLeast"/>
        <w:jc w:val="center"/>
        <w:rPr>
          <w:sz w:val="10"/>
          <w:szCs w:val="24"/>
        </w:rPr>
      </w:pPr>
    </w:p>
    <w:p w:rsidR="00A76217" w:rsidRPr="005541F0" w:rsidRDefault="00A76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6217" w:rsidRPr="005541F0" w:rsidRDefault="00A76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6217" w:rsidRPr="005649E4" w:rsidRDefault="00A76217" w:rsidP="00656C1A">
      <w:pPr>
        <w:spacing w:line="120" w:lineRule="atLeast"/>
        <w:jc w:val="center"/>
        <w:rPr>
          <w:sz w:val="18"/>
          <w:szCs w:val="24"/>
        </w:rPr>
      </w:pPr>
    </w:p>
    <w:p w:rsidR="00A76217" w:rsidRPr="00656C1A" w:rsidRDefault="00A762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6217" w:rsidRPr="005541F0" w:rsidRDefault="00A76217" w:rsidP="00656C1A">
      <w:pPr>
        <w:spacing w:line="120" w:lineRule="atLeast"/>
        <w:jc w:val="center"/>
        <w:rPr>
          <w:sz w:val="18"/>
          <w:szCs w:val="24"/>
        </w:rPr>
      </w:pPr>
    </w:p>
    <w:p w:rsidR="00A76217" w:rsidRPr="005541F0" w:rsidRDefault="00A76217" w:rsidP="00656C1A">
      <w:pPr>
        <w:spacing w:line="120" w:lineRule="atLeast"/>
        <w:jc w:val="center"/>
        <w:rPr>
          <w:sz w:val="20"/>
          <w:szCs w:val="24"/>
        </w:rPr>
      </w:pPr>
    </w:p>
    <w:p w:rsidR="00A76217" w:rsidRPr="00656C1A" w:rsidRDefault="00A762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6217" w:rsidRDefault="00A76217" w:rsidP="00656C1A">
      <w:pPr>
        <w:spacing w:line="120" w:lineRule="atLeast"/>
        <w:jc w:val="center"/>
        <w:rPr>
          <w:sz w:val="30"/>
          <w:szCs w:val="24"/>
        </w:rPr>
      </w:pPr>
    </w:p>
    <w:p w:rsidR="00A76217" w:rsidRPr="00656C1A" w:rsidRDefault="00A762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62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6217" w:rsidRPr="00F8214F" w:rsidRDefault="00A76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6217" w:rsidRPr="00F8214F" w:rsidRDefault="00DC01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6217" w:rsidRPr="00F8214F" w:rsidRDefault="00A762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6217" w:rsidRPr="00F8214F" w:rsidRDefault="00DC01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A76217" w:rsidRPr="00A63FB0" w:rsidRDefault="00A762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6217" w:rsidRPr="00A3761A" w:rsidRDefault="00DC01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6217" w:rsidRPr="00F8214F" w:rsidRDefault="00A762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76217" w:rsidRPr="00F8214F" w:rsidRDefault="00A762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6217" w:rsidRPr="00AB4194" w:rsidRDefault="00A76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6217" w:rsidRPr="00F8214F" w:rsidRDefault="00DC01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1241</w:t>
            </w:r>
          </w:p>
        </w:tc>
      </w:tr>
    </w:tbl>
    <w:p w:rsidR="00A76217" w:rsidRPr="000C4AB5" w:rsidRDefault="00A76217" w:rsidP="00C725A6">
      <w:pPr>
        <w:rPr>
          <w:rFonts w:cs="Times New Roman"/>
          <w:szCs w:val="28"/>
          <w:lang w:val="en-US"/>
        </w:rPr>
      </w:pPr>
    </w:p>
    <w:p w:rsidR="00A76217" w:rsidRPr="00A76217" w:rsidRDefault="00A76217" w:rsidP="00A76217">
      <w:pPr>
        <w:rPr>
          <w:sz w:val="27"/>
          <w:szCs w:val="27"/>
        </w:rPr>
      </w:pPr>
      <w:r w:rsidRPr="00A76217">
        <w:rPr>
          <w:sz w:val="27"/>
          <w:szCs w:val="27"/>
        </w:rPr>
        <w:t xml:space="preserve">О подготовке изменений </w:t>
      </w:r>
    </w:p>
    <w:p w:rsidR="00A76217" w:rsidRPr="00A76217" w:rsidRDefault="00A76217" w:rsidP="00A76217">
      <w:pPr>
        <w:rPr>
          <w:sz w:val="27"/>
          <w:szCs w:val="27"/>
        </w:rPr>
      </w:pPr>
      <w:r w:rsidRPr="00A76217">
        <w:rPr>
          <w:sz w:val="27"/>
          <w:szCs w:val="27"/>
        </w:rPr>
        <w:t xml:space="preserve">в Правила землепользования </w:t>
      </w:r>
    </w:p>
    <w:p w:rsidR="00A76217" w:rsidRPr="00A76217" w:rsidRDefault="00A76217" w:rsidP="00A76217">
      <w:pPr>
        <w:rPr>
          <w:sz w:val="27"/>
          <w:szCs w:val="27"/>
        </w:rPr>
      </w:pPr>
      <w:r w:rsidRPr="00A76217">
        <w:rPr>
          <w:sz w:val="27"/>
          <w:szCs w:val="27"/>
        </w:rPr>
        <w:t xml:space="preserve">и застройки на территории </w:t>
      </w:r>
    </w:p>
    <w:p w:rsidR="00A76217" w:rsidRPr="00A76217" w:rsidRDefault="00A76217" w:rsidP="00A76217">
      <w:pPr>
        <w:rPr>
          <w:sz w:val="27"/>
          <w:szCs w:val="27"/>
        </w:rPr>
      </w:pPr>
      <w:r w:rsidRPr="00A76217">
        <w:rPr>
          <w:sz w:val="27"/>
          <w:szCs w:val="27"/>
        </w:rPr>
        <w:t>города Сургута</w:t>
      </w:r>
    </w:p>
    <w:p w:rsidR="00A76217" w:rsidRPr="00A76217" w:rsidRDefault="00A76217" w:rsidP="00A76217">
      <w:pPr>
        <w:ind w:right="175" w:firstLine="567"/>
        <w:jc w:val="both"/>
        <w:rPr>
          <w:sz w:val="27"/>
          <w:szCs w:val="27"/>
        </w:rPr>
      </w:pPr>
    </w:p>
    <w:p w:rsidR="00A76217" w:rsidRPr="00A76217" w:rsidRDefault="00A76217" w:rsidP="00A76217">
      <w:pPr>
        <w:ind w:right="175" w:firstLine="567"/>
        <w:jc w:val="both"/>
        <w:rPr>
          <w:sz w:val="27"/>
          <w:szCs w:val="27"/>
        </w:rPr>
      </w:pPr>
    </w:p>
    <w:p w:rsidR="00A76217" w:rsidRPr="00A76217" w:rsidRDefault="00A76217" w:rsidP="00A76217">
      <w:pPr>
        <w:ind w:firstLine="709"/>
        <w:jc w:val="both"/>
        <w:rPr>
          <w:sz w:val="27"/>
          <w:szCs w:val="27"/>
        </w:rPr>
      </w:pPr>
      <w:r w:rsidRPr="00A76217">
        <w:rPr>
          <w:sz w:val="27"/>
          <w:szCs w:val="27"/>
        </w:rPr>
        <w:t xml:space="preserve">В соответствии со ст.31, 33 Градостроительного кодекса Российской </w:t>
      </w:r>
      <w:r>
        <w:rPr>
          <w:sz w:val="27"/>
          <w:szCs w:val="27"/>
        </w:rPr>
        <w:t xml:space="preserve">               </w:t>
      </w:r>
      <w:r w:rsidRPr="00A76217">
        <w:rPr>
          <w:sz w:val="27"/>
          <w:szCs w:val="27"/>
        </w:rPr>
        <w:t>Федерации, решением городской Думы от 28.06.2005 № 475-III ГД «Об утвер</w:t>
      </w:r>
      <w:r>
        <w:rPr>
          <w:sz w:val="27"/>
          <w:szCs w:val="27"/>
        </w:rPr>
        <w:t xml:space="preserve">-             </w:t>
      </w:r>
      <w:r w:rsidRPr="00A76217">
        <w:rPr>
          <w:sz w:val="27"/>
          <w:szCs w:val="27"/>
        </w:rPr>
        <w:t xml:space="preserve">ждении Правил землепользования и застройки на территории города Сургута», </w:t>
      </w:r>
      <w:r>
        <w:rPr>
          <w:sz w:val="27"/>
          <w:szCs w:val="27"/>
        </w:rPr>
        <w:t xml:space="preserve">              </w:t>
      </w:r>
      <w:r w:rsidRPr="00A76217">
        <w:rPr>
          <w:sz w:val="27"/>
          <w:szCs w:val="27"/>
        </w:rPr>
        <w:t>решением Думы города от 24.03.2017 № 77-</w:t>
      </w:r>
      <w:r w:rsidRPr="00A76217">
        <w:rPr>
          <w:sz w:val="27"/>
          <w:szCs w:val="27"/>
          <w:lang w:val="en-US"/>
        </w:rPr>
        <w:t>VI</w:t>
      </w:r>
      <w:r w:rsidRPr="00A76217"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 </w:t>
      </w:r>
      <w:r w:rsidRPr="00A76217">
        <w:rPr>
          <w:rFonts w:eastAsia="Arial Unicode MS"/>
          <w:sz w:val="27"/>
          <w:szCs w:val="27"/>
          <w:u w:color="000000"/>
        </w:rPr>
        <w:t xml:space="preserve">а именно </w:t>
      </w:r>
      <w:r w:rsidRPr="00A76217">
        <w:rPr>
          <w:sz w:val="27"/>
          <w:szCs w:val="27"/>
        </w:rPr>
        <w:t>в раздел I</w:t>
      </w:r>
      <w:r w:rsidRPr="00A76217">
        <w:rPr>
          <w:sz w:val="27"/>
          <w:szCs w:val="27"/>
          <w:lang w:val="en-US"/>
        </w:rPr>
        <w:t>II</w:t>
      </w:r>
      <w:r w:rsidRPr="00A76217">
        <w:rPr>
          <w:sz w:val="27"/>
          <w:szCs w:val="27"/>
        </w:rPr>
        <w:t xml:space="preserve"> «Карта градостроительного зониро</w:t>
      </w:r>
      <w:r>
        <w:rPr>
          <w:sz w:val="27"/>
          <w:szCs w:val="27"/>
        </w:rPr>
        <w:t xml:space="preserve">-              </w:t>
      </w:r>
      <w:r w:rsidRPr="00A76217">
        <w:rPr>
          <w:sz w:val="27"/>
          <w:szCs w:val="27"/>
        </w:rPr>
        <w:t xml:space="preserve">вания» (протокол от 03.07.2018 № 234): </w:t>
      </w:r>
    </w:p>
    <w:p w:rsidR="00A76217" w:rsidRPr="00A76217" w:rsidRDefault="00A76217" w:rsidP="00A76217">
      <w:pPr>
        <w:ind w:firstLine="709"/>
        <w:jc w:val="both"/>
        <w:rPr>
          <w:sz w:val="27"/>
          <w:szCs w:val="27"/>
        </w:rPr>
      </w:pPr>
      <w:r w:rsidRPr="00A76217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t xml:space="preserve">               </w:t>
      </w:r>
      <w:r w:rsidRPr="00A76217">
        <w:rPr>
          <w:sz w:val="27"/>
          <w:szCs w:val="27"/>
        </w:rPr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t xml:space="preserve">                            </w:t>
      </w:r>
      <w:r w:rsidRPr="00A76217">
        <w:rPr>
          <w:sz w:val="27"/>
          <w:szCs w:val="27"/>
        </w:rPr>
        <w:t xml:space="preserve">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A76217" w:rsidRPr="00A76217" w:rsidRDefault="00A76217" w:rsidP="00A76217">
      <w:pPr>
        <w:ind w:firstLine="709"/>
        <w:jc w:val="both"/>
        <w:rPr>
          <w:sz w:val="27"/>
          <w:szCs w:val="27"/>
        </w:rPr>
      </w:pPr>
      <w:r w:rsidRPr="00A76217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  </w:t>
      </w:r>
      <w:r w:rsidRPr="00A76217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A76217" w:rsidRPr="00A76217" w:rsidRDefault="00A76217" w:rsidP="00A76217">
      <w:pPr>
        <w:ind w:firstLine="709"/>
        <w:jc w:val="both"/>
        <w:rPr>
          <w:sz w:val="27"/>
          <w:szCs w:val="27"/>
        </w:rPr>
      </w:pPr>
      <w:r w:rsidRPr="00A76217">
        <w:rPr>
          <w:sz w:val="27"/>
          <w:szCs w:val="27"/>
        </w:rPr>
        <w:t xml:space="preserve">3. Управлению документационного и информационного обеспечения </w:t>
      </w:r>
      <w:r>
        <w:rPr>
          <w:sz w:val="27"/>
          <w:szCs w:val="27"/>
        </w:rPr>
        <w:t xml:space="preserve">                   </w:t>
      </w:r>
      <w:r w:rsidRPr="00A76217">
        <w:rPr>
          <w:sz w:val="27"/>
          <w:szCs w:val="27"/>
        </w:rPr>
        <w:t xml:space="preserve">опубликовать настоящее распоряжение в средствах массовой информации </w:t>
      </w:r>
      <w:r>
        <w:rPr>
          <w:sz w:val="27"/>
          <w:szCs w:val="27"/>
        </w:rPr>
        <w:t xml:space="preserve">                            </w:t>
      </w:r>
      <w:r w:rsidRPr="00A76217">
        <w:rPr>
          <w:sz w:val="27"/>
          <w:szCs w:val="27"/>
        </w:rPr>
        <w:t>и разместить на официальном портале Администрации города.</w:t>
      </w:r>
    </w:p>
    <w:p w:rsidR="00A76217" w:rsidRPr="00A76217" w:rsidRDefault="00A76217" w:rsidP="00A762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76217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A76217" w:rsidRPr="00A76217" w:rsidRDefault="00A76217" w:rsidP="00A76217">
      <w:pPr>
        <w:ind w:right="-5"/>
        <w:rPr>
          <w:sz w:val="27"/>
          <w:szCs w:val="27"/>
        </w:rPr>
      </w:pPr>
    </w:p>
    <w:p w:rsidR="00A76217" w:rsidRPr="00A76217" w:rsidRDefault="00A76217" w:rsidP="00A76217">
      <w:pPr>
        <w:ind w:right="-5"/>
        <w:rPr>
          <w:sz w:val="27"/>
          <w:szCs w:val="27"/>
        </w:rPr>
      </w:pPr>
    </w:p>
    <w:p w:rsidR="00A76217" w:rsidRPr="00A76217" w:rsidRDefault="00A76217" w:rsidP="00A76217">
      <w:pPr>
        <w:ind w:right="-5"/>
        <w:rPr>
          <w:sz w:val="27"/>
          <w:szCs w:val="27"/>
        </w:rPr>
      </w:pPr>
    </w:p>
    <w:p w:rsidR="00A76217" w:rsidRPr="00A76217" w:rsidRDefault="00A76217" w:rsidP="00A76217">
      <w:pPr>
        <w:ind w:right="-5"/>
        <w:rPr>
          <w:sz w:val="27"/>
          <w:szCs w:val="27"/>
        </w:rPr>
      </w:pPr>
      <w:r w:rsidRPr="00A76217">
        <w:rPr>
          <w:sz w:val="27"/>
          <w:szCs w:val="27"/>
        </w:rPr>
        <w:t xml:space="preserve">Глава города                                                                    </w:t>
      </w:r>
      <w:r>
        <w:rPr>
          <w:sz w:val="27"/>
          <w:szCs w:val="27"/>
        </w:rPr>
        <w:t xml:space="preserve">     </w:t>
      </w:r>
      <w:r w:rsidRPr="00A76217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</w:t>
      </w:r>
      <w:r w:rsidRPr="00A76217">
        <w:rPr>
          <w:sz w:val="27"/>
          <w:szCs w:val="27"/>
        </w:rPr>
        <w:t>В.Н. Шувалов</w:t>
      </w:r>
      <w:r>
        <w:rPr>
          <w:sz w:val="27"/>
          <w:szCs w:val="27"/>
        </w:rPr>
        <w:t xml:space="preserve"> </w:t>
      </w:r>
    </w:p>
    <w:sectPr w:rsidR="00A76217" w:rsidRPr="00A76217" w:rsidSect="00A7621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27" w:rsidRDefault="00446627">
      <w:r>
        <w:separator/>
      </w:r>
    </w:p>
  </w:endnote>
  <w:endnote w:type="continuationSeparator" w:id="0">
    <w:p w:rsidR="00446627" w:rsidRDefault="004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27" w:rsidRDefault="00446627">
      <w:r>
        <w:separator/>
      </w:r>
    </w:p>
  </w:footnote>
  <w:footnote w:type="continuationSeparator" w:id="0">
    <w:p w:rsidR="00446627" w:rsidRDefault="0044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B5B8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496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C0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17"/>
    <w:rsid w:val="000B5B88"/>
    <w:rsid w:val="0015496D"/>
    <w:rsid w:val="00226A5C"/>
    <w:rsid w:val="00446627"/>
    <w:rsid w:val="005322DD"/>
    <w:rsid w:val="00A76217"/>
    <w:rsid w:val="00D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49B0CC-0877-4BBE-9C2A-7AA91926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6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6217"/>
    <w:rPr>
      <w:rFonts w:ascii="Times New Roman" w:hAnsi="Times New Roman"/>
      <w:sz w:val="28"/>
    </w:rPr>
  </w:style>
  <w:style w:type="character" w:styleId="a6">
    <w:name w:val="page number"/>
    <w:basedOn w:val="a0"/>
    <w:rsid w:val="00A7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2018-07-27T14:00:00Z</cp:lastPrinted>
  <dcterms:created xsi:type="dcterms:W3CDTF">2018-08-01T04:51:00Z</dcterms:created>
  <dcterms:modified xsi:type="dcterms:W3CDTF">2018-08-01T04:51:00Z</dcterms:modified>
</cp:coreProperties>
</file>