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D8" w:rsidRDefault="004E47D8" w:rsidP="00656C1A">
      <w:pPr>
        <w:spacing w:line="120" w:lineRule="atLeast"/>
        <w:jc w:val="center"/>
        <w:rPr>
          <w:sz w:val="24"/>
          <w:szCs w:val="24"/>
        </w:rPr>
      </w:pPr>
    </w:p>
    <w:p w:rsidR="004E47D8" w:rsidRDefault="004E47D8" w:rsidP="00656C1A">
      <w:pPr>
        <w:spacing w:line="120" w:lineRule="atLeast"/>
        <w:jc w:val="center"/>
        <w:rPr>
          <w:sz w:val="24"/>
          <w:szCs w:val="24"/>
        </w:rPr>
      </w:pPr>
    </w:p>
    <w:p w:rsidR="004E47D8" w:rsidRPr="00852378" w:rsidRDefault="004E47D8" w:rsidP="00656C1A">
      <w:pPr>
        <w:spacing w:line="120" w:lineRule="atLeast"/>
        <w:jc w:val="center"/>
        <w:rPr>
          <w:sz w:val="10"/>
          <w:szCs w:val="10"/>
        </w:rPr>
      </w:pPr>
    </w:p>
    <w:p w:rsidR="004E47D8" w:rsidRDefault="004E47D8" w:rsidP="00656C1A">
      <w:pPr>
        <w:spacing w:line="120" w:lineRule="atLeast"/>
        <w:jc w:val="center"/>
        <w:rPr>
          <w:sz w:val="10"/>
          <w:szCs w:val="24"/>
        </w:rPr>
      </w:pPr>
    </w:p>
    <w:p w:rsidR="004E47D8" w:rsidRPr="005541F0" w:rsidRDefault="004E47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47D8" w:rsidRPr="005541F0" w:rsidRDefault="004E47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47D8" w:rsidRPr="005649E4" w:rsidRDefault="004E47D8" w:rsidP="00656C1A">
      <w:pPr>
        <w:spacing w:line="120" w:lineRule="atLeast"/>
        <w:jc w:val="center"/>
        <w:rPr>
          <w:sz w:val="18"/>
          <w:szCs w:val="24"/>
        </w:rPr>
      </w:pPr>
    </w:p>
    <w:p w:rsidR="004E47D8" w:rsidRPr="00656C1A" w:rsidRDefault="004E47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47D8" w:rsidRPr="005541F0" w:rsidRDefault="004E47D8" w:rsidP="00656C1A">
      <w:pPr>
        <w:spacing w:line="120" w:lineRule="atLeast"/>
        <w:jc w:val="center"/>
        <w:rPr>
          <w:sz w:val="18"/>
          <w:szCs w:val="24"/>
        </w:rPr>
      </w:pPr>
    </w:p>
    <w:p w:rsidR="004E47D8" w:rsidRPr="005541F0" w:rsidRDefault="004E47D8" w:rsidP="00656C1A">
      <w:pPr>
        <w:spacing w:line="120" w:lineRule="atLeast"/>
        <w:jc w:val="center"/>
        <w:rPr>
          <w:sz w:val="20"/>
          <w:szCs w:val="24"/>
        </w:rPr>
      </w:pPr>
    </w:p>
    <w:p w:rsidR="004E47D8" w:rsidRPr="00656C1A" w:rsidRDefault="004E47D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E47D8" w:rsidRDefault="004E47D8" w:rsidP="00656C1A">
      <w:pPr>
        <w:spacing w:line="120" w:lineRule="atLeast"/>
        <w:jc w:val="center"/>
        <w:rPr>
          <w:sz w:val="30"/>
          <w:szCs w:val="24"/>
        </w:rPr>
      </w:pPr>
    </w:p>
    <w:p w:rsidR="004E47D8" w:rsidRPr="00656C1A" w:rsidRDefault="004E47D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E47D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47D8" w:rsidRPr="00F8214F" w:rsidRDefault="004E47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47D8" w:rsidRPr="00F8214F" w:rsidRDefault="00E1752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47D8" w:rsidRPr="00F8214F" w:rsidRDefault="004E47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47D8" w:rsidRPr="00F8214F" w:rsidRDefault="00E1752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E47D8" w:rsidRPr="00A63FB0" w:rsidRDefault="004E47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47D8" w:rsidRPr="00A3761A" w:rsidRDefault="00E1752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47D8" w:rsidRPr="00F8214F" w:rsidRDefault="004E47D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E47D8" w:rsidRPr="00F8214F" w:rsidRDefault="004E47D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E47D8" w:rsidRPr="00AB4194" w:rsidRDefault="004E47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E47D8" w:rsidRPr="00F8214F" w:rsidRDefault="00E1752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1251</w:t>
            </w:r>
          </w:p>
        </w:tc>
      </w:tr>
    </w:tbl>
    <w:p w:rsidR="004E47D8" w:rsidRPr="000C4AB5" w:rsidRDefault="004E47D8" w:rsidP="00C725A6">
      <w:pPr>
        <w:rPr>
          <w:rFonts w:cs="Times New Roman"/>
          <w:szCs w:val="28"/>
          <w:lang w:val="en-US"/>
        </w:rPr>
      </w:pPr>
    </w:p>
    <w:p w:rsidR="004E47D8" w:rsidRPr="00074AAC" w:rsidRDefault="004E47D8" w:rsidP="004E47D8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О внесении изменения</w:t>
      </w:r>
    </w:p>
    <w:p w:rsidR="004E47D8" w:rsidRDefault="004E47D8" w:rsidP="004E47D8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74AAC">
        <w:rPr>
          <w:rFonts w:eastAsia="Times New Roman" w:cs="Times New Roman"/>
          <w:snapToGrid w:val="0"/>
          <w:szCs w:val="28"/>
          <w:lang w:eastAsia="ru-RU"/>
        </w:rPr>
        <w:t xml:space="preserve">в распоряжение Администрации </w:t>
      </w:r>
    </w:p>
    <w:p w:rsidR="004E47D8" w:rsidRDefault="004E47D8" w:rsidP="004E47D8">
      <w:pPr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napToGrid w:val="0"/>
          <w:szCs w:val="28"/>
          <w:lang w:eastAsia="ru-RU"/>
        </w:rPr>
        <w:t>города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074AAC">
        <w:rPr>
          <w:rFonts w:eastAsia="Times New Roman" w:cs="Times New Roman"/>
          <w:szCs w:val="28"/>
          <w:lang w:eastAsia="ru-RU"/>
        </w:rPr>
        <w:t xml:space="preserve">от 30.12.2005 № 3686 </w:t>
      </w:r>
    </w:p>
    <w:p w:rsidR="004E47D8" w:rsidRDefault="004E47D8" w:rsidP="004E47D8">
      <w:pPr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</w:p>
    <w:p w:rsidR="004E47D8" w:rsidRPr="00074AAC" w:rsidRDefault="004E47D8" w:rsidP="004E47D8">
      <w:pPr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>Администрации города»</w:t>
      </w:r>
    </w:p>
    <w:p w:rsidR="004E47D8" w:rsidRPr="00074AAC" w:rsidRDefault="004E47D8" w:rsidP="004E47D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E47D8" w:rsidRPr="00074AAC" w:rsidRDefault="004E47D8" w:rsidP="004E47D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E47D8" w:rsidRPr="00074AAC" w:rsidRDefault="004E47D8" w:rsidP="004E47D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в целях совершенствования деятельности Администрации города:</w:t>
      </w:r>
    </w:p>
    <w:p w:rsidR="00B1405E" w:rsidRDefault="00B1405E" w:rsidP="004E47D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D8" w:rsidRPr="00CA2A5C" w:rsidRDefault="004E47D8" w:rsidP="004E47D8">
      <w:pPr>
        <w:pStyle w:val="a7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Администрации города от 30.12.2005 № 3686                       </w:t>
      </w:r>
      <w:r w:rsidRPr="00074A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«Об утверждении Регламента Администрации города» (с изменениями от 18.01.2006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128, 20.06.2006 № 1305, 05.02.2007 № 186, 23.05.2007 № 930, 17.07.2007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1484, 17.10.2007 № 2207, 20.11.2007 № 2505, 12.12.2008 № 3400, 31.12.2008  № 3600, 24.06.2009 № 1666, 10.06.2010 № 1821, 17.09.2010 № 2848, 21.12.2010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3867, 01.03.2011 № 398, 10.08.2011 № 2151, 23.08.2012 № 2407, 08.07.2013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2356, 21.10.2013 № 3623, 31.12.2013 № 4621, 10.02.2014 № 266, 18.04.2014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982, 19.05.2014 № 1365, 09.02.2015 № 400, 28.04.2015 № 1263, 23.06.2015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1609, 20.07.2015 № 1856, 21.01.2016 № 55, 12.04.2016 № 555, 05.05.2016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700, </w:t>
      </w:r>
      <w:r w:rsidRPr="00CA2A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30.05.2016 № 912, 28.06.2016 № 1153, 14.07.2016 № 1280, 25.07.2016 № 1362, 03.08.2016 № 1448, 27.09.2016 № 1779, 28.09.2016 № 1791, 26.12.2016 № 2569, 22.02.2017 № 250, 16.03.2017 № 383, 28.04.2017 № 704, 09.06.2017  № 975, 18.07.2017 № 1230, 19.09.2017 № 1643, 03.10.2017 № 1744, 09.01.2018 № 01, 12.03.2018 № 382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A2A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19.04.2018 № 620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изменение, изложив </w:t>
      </w:r>
      <w:r w:rsidR="00B1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14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0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1</w:t>
      </w:r>
      <w:r w:rsidR="00B140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распоряжению в следующей редакции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7D8" w:rsidRDefault="004E47D8" w:rsidP="004E47D8">
      <w:pPr>
        <w:ind w:firstLine="709"/>
        <w:jc w:val="both"/>
        <w:rPr>
          <w:rFonts w:cs="Times New Roman"/>
          <w:szCs w:val="28"/>
        </w:rPr>
      </w:pPr>
      <w:r w:rsidRPr="004B6656">
        <w:rPr>
          <w:rFonts w:eastAsia="Calibri" w:cs="Times New Roman"/>
          <w:szCs w:val="28"/>
        </w:rPr>
        <w:t>«</w:t>
      </w:r>
      <w:r w:rsidRPr="004B6656">
        <w:rPr>
          <w:rFonts w:cs="Times New Roman"/>
          <w:szCs w:val="28"/>
        </w:rPr>
        <w:t>Проект</w:t>
      </w:r>
      <w:r w:rsidR="00B1405E">
        <w:rPr>
          <w:rFonts w:cs="Times New Roman"/>
          <w:szCs w:val="28"/>
        </w:rPr>
        <w:t xml:space="preserve"> </w:t>
      </w:r>
      <w:r w:rsidR="00B1405E" w:rsidRPr="004B6656">
        <w:rPr>
          <w:rFonts w:cs="Times New Roman"/>
          <w:szCs w:val="28"/>
        </w:rPr>
        <w:t>муниципального</w:t>
      </w:r>
      <w:r w:rsidR="00B1405E">
        <w:rPr>
          <w:rFonts w:cs="Times New Roman"/>
          <w:szCs w:val="28"/>
        </w:rPr>
        <w:t xml:space="preserve"> правового акта о внесении изменений в показатели бюджетной росписи, лимит</w:t>
      </w:r>
      <w:r w:rsidR="006B5A4C">
        <w:rPr>
          <w:rFonts w:cs="Times New Roman"/>
          <w:szCs w:val="28"/>
        </w:rPr>
        <w:t>ы</w:t>
      </w:r>
      <w:r w:rsidR="00B1405E">
        <w:rPr>
          <w:rFonts w:cs="Times New Roman"/>
          <w:szCs w:val="28"/>
        </w:rPr>
        <w:t xml:space="preserve"> бюджетных обязательств, кассовый план </w:t>
      </w:r>
      <w:r w:rsidR="006B5A4C">
        <w:rPr>
          <w:rFonts w:cs="Times New Roman"/>
          <w:szCs w:val="28"/>
        </w:rPr>
        <w:t xml:space="preserve">                  </w:t>
      </w:r>
      <w:r w:rsidR="00B1405E">
        <w:rPr>
          <w:rFonts w:cs="Times New Roman"/>
          <w:szCs w:val="28"/>
        </w:rPr>
        <w:t xml:space="preserve">главного распорядителя бюджетных средств </w:t>
      </w:r>
      <w:r w:rsidR="00B1405E" w:rsidRPr="004B6656">
        <w:rPr>
          <w:rFonts w:cs="Times New Roman"/>
          <w:szCs w:val="28"/>
        </w:rPr>
        <w:t>Администрации города</w:t>
      </w:r>
      <w:r w:rsidR="00B1405E">
        <w:rPr>
          <w:rFonts w:cs="Times New Roman"/>
          <w:szCs w:val="28"/>
        </w:rPr>
        <w:t xml:space="preserve">, подготовленный департаментом городского хозяйства, </w:t>
      </w:r>
      <w:r w:rsidRPr="004B6656">
        <w:rPr>
          <w:rFonts w:cs="Times New Roman"/>
          <w:szCs w:val="28"/>
        </w:rPr>
        <w:t>соглас</w:t>
      </w:r>
      <w:r w:rsidR="00B1405E">
        <w:rPr>
          <w:rFonts w:cs="Times New Roman"/>
          <w:szCs w:val="28"/>
        </w:rPr>
        <w:t>овывает только директор департамента городского хозяйства</w:t>
      </w:r>
      <w:r>
        <w:rPr>
          <w:rFonts w:cs="Times New Roman"/>
          <w:szCs w:val="28"/>
        </w:rPr>
        <w:t>».</w:t>
      </w:r>
    </w:p>
    <w:p w:rsidR="00B1405E" w:rsidRDefault="00B1405E" w:rsidP="004E47D8">
      <w:pPr>
        <w:ind w:firstLine="709"/>
        <w:jc w:val="both"/>
        <w:rPr>
          <w:rFonts w:cs="Times New Roman"/>
          <w:szCs w:val="28"/>
        </w:rPr>
      </w:pPr>
    </w:p>
    <w:p w:rsidR="004E47D8" w:rsidRDefault="004E47D8" w:rsidP="004E47D8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074AAC">
        <w:rPr>
          <w:rFonts w:eastAsia="Calibri" w:cs="Times New Roman"/>
          <w:szCs w:val="28"/>
        </w:rPr>
        <w:lastRenderedPageBreak/>
        <w:t xml:space="preserve">2. </w:t>
      </w:r>
      <w:r w:rsidRPr="00074AAC">
        <w:rPr>
          <w:rFonts w:eastAsia="Times New Roman" w:cs="Times New Roman"/>
          <w:szCs w:val="28"/>
          <w:lang w:eastAsia="ru-RU"/>
        </w:rPr>
        <w:t>У</w:t>
      </w:r>
      <w:r w:rsidRPr="00074AAC">
        <w:rPr>
          <w:rFonts w:eastAsia="Calibri" w:cs="Times New Roman"/>
          <w:szCs w:val="28"/>
          <w:lang w:eastAsia="ru-RU"/>
        </w:rPr>
        <w:t xml:space="preserve">правлению </w:t>
      </w:r>
      <w:r>
        <w:rPr>
          <w:rFonts w:eastAsia="Calibri"/>
          <w:bCs/>
          <w:color w:val="000000"/>
          <w:kern w:val="32"/>
          <w:szCs w:val="28"/>
        </w:rPr>
        <w:t xml:space="preserve">документационного и информационного обеспечения </w:t>
      </w:r>
      <w:r w:rsidRPr="00074AAC">
        <w:rPr>
          <w:rFonts w:eastAsia="Calibri" w:cs="Times New Roman"/>
          <w:szCs w:val="28"/>
          <w:lang w:eastAsia="ru-RU"/>
        </w:rPr>
        <w:t xml:space="preserve">опубликовать настоящее распоряжение в средствах массовой информации </w:t>
      </w:r>
      <w:r>
        <w:rPr>
          <w:rFonts w:eastAsia="Calibri" w:cs="Times New Roman"/>
          <w:szCs w:val="28"/>
          <w:lang w:eastAsia="ru-RU"/>
        </w:rPr>
        <w:t xml:space="preserve">             </w:t>
      </w:r>
      <w:r w:rsidRPr="00074AAC">
        <w:rPr>
          <w:rFonts w:eastAsia="Calibri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B1405E" w:rsidRPr="00074AAC" w:rsidRDefault="00B1405E" w:rsidP="004E47D8">
      <w:pPr>
        <w:ind w:firstLine="709"/>
        <w:jc w:val="both"/>
        <w:rPr>
          <w:rFonts w:cs="Times New Roman"/>
          <w:szCs w:val="28"/>
        </w:rPr>
      </w:pPr>
    </w:p>
    <w:p w:rsidR="004E47D8" w:rsidRPr="00074AAC" w:rsidRDefault="004E47D8" w:rsidP="004E47D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Жердева А.А.</w:t>
      </w:r>
    </w:p>
    <w:p w:rsidR="004E47D8" w:rsidRDefault="004E47D8" w:rsidP="004E47D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E47D8" w:rsidRPr="00074AAC" w:rsidRDefault="004E47D8" w:rsidP="004E47D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4E47D8" w:rsidRPr="00074AAC" w:rsidRDefault="004E47D8" w:rsidP="004E47D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4E47D8" w:rsidRPr="00074AAC" w:rsidRDefault="004E47D8" w:rsidP="004E47D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74AAC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074AAC">
        <w:rPr>
          <w:rFonts w:eastAsia="Times New Roman" w:cs="Times New Roman"/>
          <w:szCs w:val="28"/>
          <w:lang w:eastAsia="ru-RU"/>
        </w:rPr>
        <w:t>В.Н. Шувалов</w:t>
      </w:r>
    </w:p>
    <w:p w:rsidR="004E47D8" w:rsidRPr="00D6611B" w:rsidRDefault="004E47D8" w:rsidP="004E47D8"/>
    <w:p w:rsidR="00226A5C" w:rsidRPr="004E47D8" w:rsidRDefault="00226A5C" w:rsidP="004E47D8"/>
    <w:sectPr w:rsidR="00226A5C" w:rsidRPr="004E47D8" w:rsidSect="004E47D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57" w:rsidRDefault="001C0957">
      <w:r>
        <w:separator/>
      </w:r>
    </w:p>
  </w:endnote>
  <w:endnote w:type="continuationSeparator" w:id="0">
    <w:p w:rsidR="001C0957" w:rsidRDefault="001C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57" w:rsidRDefault="001C0957">
      <w:r>
        <w:separator/>
      </w:r>
    </w:p>
  </w:footnote>
  <w:footnote w:type="continuationSeparator" w:id="0">
    <w:p w:rsidR="001C0957" w:rsidRDefault="001C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32DE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752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17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D8"/>
    <w:rsid w:val="0009002C"/>
    <w:rsid w:val="001C0957"/>
    <w:rsid w:val="00217084"/>
    <w:rsid w:val="00226A5C"/>
    <w:rsid w:val="002E5B23"/>
    <w:rsid w:val="00432DE7"/>
    <w:rsid w:val="004E47D8"/>
    <w:rsid w:val="006B5A4C"/>
    <w:rsid w:val="009B329E"/>
    <w:rsid w:val="00B1405E"/>
    <w:rsid w:val="00C16046"/>
    <w:rsid w:val="00C63F23"/>
    <w:rsid w:val="00E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8C0A26-F9BB-4587-AF84-D16F1C82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47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47D8"/>
    <w:rPr>
      <w:rFonts w:ascii="Times New Roman" w:hAnsi="Times New Roman"/>
      <w:sz w:val="28"/>
    </w:rPr>
  </w:style>
  <w:style w:type="character" w:styleId="a6">
    <w:name w:val="page number"/>
    <w:basedOn w:val="a0"/>
    <w:rsid w:val="004E47D8"/>
  </w:style>
  <w:style w:type="paragraph" w:customStyle="1" w:styleId="a7">
    <w:name w:val="Прижатый влево"/>
    <w:basedOn w:val="a"/>
    <w:next w:val="a"/>
    <w:uiPriority w:val="99"/>
    <w:rsid w:val="004E47D8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2018-07-31T10:22:00Z</cp:lastPrinted>
  <dcterms:created xsi:type="dcterms:W3CDTF">2018-08-01T04:51:00Z</dcterms:created>
  <dcterms:modified xsi:type="dcterms:W3CDTF">2018-08-01T04:51:00Z</dcterms:modified>
</cp:coreProperties>
</file>