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FE" w:rsidRDefault="003219FE" w:rsidP="00656C1A">
      <w:pPr>
        <w:spacing w:line="120" w:lineRule="atLeast"/>
        <w:jc w:val="center"/>
        <w:rPr>
          <w:sz w:val="24"/>
          <w:szCs w:val="24"/>
        </w:rPr>
      </w:pPr>
    </w:p>
    <w:p w:rsidR="003219FE" w:rsidRDefault="003219FE" w:rsidP="00656C1A">
      <w:pPr>
        <w:spacing w:line="120" w:lineRule="atLeast"/>
        <w:jc w:val="center"/>
        <w:rPr>
          <w:sz w:val="24"/>
          <w:szCs w:val="24"/>
        </w:rPr>
      </w:pPr>
    </w:p>
    <w:p w:rsidR="003219FE" w:rsidRPr="00852378" w:rsidRDefault="003219FE" w:rsidP="00656C1A">
      <w:pPr>
        <w:spacing w:line="120" w:lineRule="atLeast"/>
        <w:jc w:val="center"/>
        <w:rPr>
          <w:sz w:val="10"/>
          <w:szCs w:val="10"/>
        </w:rPr>
      </w:pPr>
    </w:p>
    <w:p w:rsidR="003219FE" w:rsidRDefault="003219FE" w:rsidP="00656C1A">
      <w:pPr>
        <w:spacing w:line="120" w:lineRule="atLeast"/>
        <w:jc w:val="center"/>
        <w:rPr>
          <w:sz w:val="10"/>
          <w:szCs w:val="24"/>
        </w:rPr>
      </w:pPr>
    </w:p>
    <w:p w:rsidR="003219FE" w:rsidRPr="005541F0" w:rsidRDefault="00321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19FE" w:rsidRPr="005541F0" w:rsidRDefault="003219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219FE" w:rsidRPr="005649E4" w:rsidRDefault="003219FE" w:rsidP="00656C1A">
      <w:pPr>
        <w:spacing w:line="120" w:lineRule="atLeast"/>
        <w:jc w:val="center"/>
        <w:rPr>
          <w:sz w:val="18"/>
          <w:szCs w:val="24"/>
        </w:rPr>
      </w:pPr>
    </w:p>
    <w:p w:rsidR="003219FE" w:rsidRPr="00656C1A" w:rsidRDefault="003219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19FE" w:rsidRPr="005541F0" w:rsidRDefault="003219FE" w:rsidP="00656C1A">
      <w:pPr>
        <w:spacing w:line="120" w:lineRule="atLeast"/>
        <w:jc w:val="center"/>
        <w:rPr>
          <w:sz w:val="18"/>
          <w:szCs w:val="24"/>
        </w:rPr>
      </w:pPr>
    </w:p>
    <w:p w:rsidR="003219FE" w:rsidRPr="005541F0" w:rsidRDefault="003219FE" w:rsidP="00656C1A">
      <w:pPr>
        <w:spacing w:line="120" w:lineRule="atLeast"/>
        <w:jc w:val="center"/>
        <w:rPr>
          <w:sz w:val="20"/>
          <w:szCs w:val="24"/>
        </w:rPr>
      </w:pPr>
    </w:p>
    <w:p w:rsidR="003219FE" w:rsidRPr="00656C1A" w:rsidRDefault="003219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219FE" w:rsidRDefault="003219FE" w:rsidP="00656C1A">
      <w:pPr>
        <w:spacing w:line="120" w:lineRule="atLeast"/>
        <w:jc w:val="center"/>
        <w:rPr>
          <w:sz w:val="30"/>
          <w:szCs w:val="24"/>
        </w:rPr>
      </w:pPr>
    </w:p>
    <w:p w:rsidR="003219FE" w:rsidRPr="00656C1A" w:rsidRDefault="003219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219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19FE" w:rsidRPr="00F8214F" w:rsidRDefault="00321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19FE" w:rsidRPr="00F8214F" w:rsidRDefault="00ED46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19FE" w:rsidRPr="00F8214F" w:rsidRDefault="003219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19FE" w:rsidRPr="00F8214F" w:rsidRDefault="00ED46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219FE" w:rsidRPr="00A63FB0" w:rsidRDefault="003219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19FE" w:rsidRPr="00A3761A" w:rsidRDefault="00ED46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219FE" w:rsidRPr="00F8214F" w:rsidRDefault="003219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219FE" w:rsidRPr="00F8214F" w:rsidRDefault="003219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219FE" w:rsidRPr="00AB4194" w:rsidRDefault="003219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219FE" w:rsidRPr="00F8214F" w:rsidRDefault="00ED46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1842</w:t>
            </w:r>
          </w:p>
        </w:tc>
      </w:tr>
    </w:tbl>
    <w:p w:rsidR="003219FE" w:rsidRPr="000C4AB5" w:rsidRDefault="003219FE" w:rsidP="00C725A6">
      <w:pPr>
        <w:rPr>
          <w:rFonts w:cs="Times New Roman"/>
          <w:szCs w:val="28"/>
          <w:lang w:val="en-US"/>
        </w:rPr>
      </w:pPr>
    </w:p>
    <w:p w:rsidR="003219FE" w:rsidRPr="001B0D01" w:rsidRDefault="003219FE" w:rsidP="003219FE">
      <w:pPr>
        <w:pStyle w:val="1"/>
        <w:rPr>
          <w:color w:val="000000"/>
          <w:szCs w:val="28"/>
          <w:u w:val="none"/>
        </w:rPr>
      </w:pPr>
      <w:r w:rsidRPr="001B0D01">
        <w:rPr>
          <w:color w:val="000000"/>
          <w:szCs w:val="28"/>
          <w:u w:val="none"/>
        </w:rPr>
        <w:t>О внесении изменений в устав</w:t>
      </w:r>
    </w:p>
    <w:p w:rsidR="003219FE" w:rsidRPr="001B0D01" w:rsidRDefault="003219FE" w:rsidP="003219FE">
      <w:pPr>
        <w:rPr>
          <w:szCs w:val="28"/>
        </w:rPr>
      </w:pPr>
      <w:r w:rsidRPr="001B0D01">
        <w:rPr>
          <w:szCs w:val="28"/>
        </w:rPr>
        <w:t xml:space="preserve">муниципального казенного </w:t>
      </w:r>
    </w:p>
    <w:p w:rsidR="003219FE" w:rsidRPr="001B0D01" w:rsidRDefault="003219FE" w:rsidP="003219FE">
      <w:pPr>
        <w:rPr>
          <w:szCs w:val="28"/>
        </w:rPr>
      </w:pPr>
      <w:r w:rsidRPr="001B0D01">
        <w:rPr>
          <w:szCs w:val="28"/>
        </w:rPr>
        <w:t>учреждения «Ритуал»</w:t>
      </w:r>
    </w:p>
    <w:p w:rsidR="003219FE" w:rsidRPr="001B0D01" w:rsidRDefault="003219FE" w:rsidP="003219FE">
      <w:pPr>
        <w:pStyle w:val="1"/>
        <w:ind w:firstLine="567"/>
        <w:rPr>
          <w:szCs w:val="28"/>
          <w:u w:val="none"/>
        </w:rPr>
      </w:pPr>
    </w:p>
    <w:p w:rsidR="003219FE" w:rsidRPr="001B0D01" w:rsidRDefault="003219FE" w:rsidP="003219FE">
      <w:pPr>
        <w:pStyle w:val="1"/>
        <w:ind w:firstLine="567"/>
        <w:rPr>
          <w:szCs w:val="28"/>
          <w:u w:val="none"/>
        </w:rPr>
      </w:pPr>
    </w:p>
    <w:p w:rsidR="003219FE" w:rsidRPr="001B0D01" w:rsidRDefault="003219FE" w:rsidP="003219FE">
      <w:pPr>
        <w:pStyle w:val="1"/>
        <w:ind w:firstLine="709"/>
        <w:rPr>
          <w:szCs w:val="28"/>
          <w:u w:val="none"/>
        </w:rPr>
      </w:pPr>
      <w:r w:rsidRPr="001B0D01">
        <w:rPr>
          <w:szCs w:val="28"/>
          <w:u w:val="none"/>
        </w:rPr>
        <w:t xml:space="preserve">В соответствии со ст.52 Гражданского кодекса Российской Федерации,                 Уставом муниципального образования городской округ город Сургут, </w:t>
      </w:r>
      <w:r w:rsidR="00CE11F3">
        <w:rPr>
          <w:szCs w:val="28"/>
          <w:u w:val="none"/>
        </w:rPr>
        <w:t xml:space="preserve">                         </w:t>
      </w:r>
      <w:r w:rsidRPr="001B0D01">
        <w:rPr>
          <w:szCs w:val="28"/>
          <w:u w:val="none"/>
        </w:rPr>
        <w:t xml:space="preserve">распоряжениями Администрации города </w:t>
      </w:r>
      <w:r w:rsidR="00CE11F3">
        <w:rPr>
          <w:szCs w:val="28"/>
          <w:u w:val="none"/>
        </w:rPr>
        <w:t>от 01.02.2017 № 130 «</w:t>
      </w:r>
      <w:r w:rsidR="00CE11F3" w:rsidRPr="00CE11F3">
        <w:rPr>
          <w:szCs w:val="28"/>
          <w:u w:val="none"/>
        </w:rPr>
        <w:t xml:space="preserve">Об утверждении положения о функциях учредителя и кураторов в отношении муниципальных </w:t>
      </w:r>
      <w:r w:rsidR="00CE11F3">
        <w:rPr>
          <w:szCs w:val="28"/>
          <w:u w:val="none"/>
        </w:rPr>
        <w:t xml:space="preserve"> </w:t>
      </w:r>
      <w:r w:rsidR="00CE11F3" w:rsidRPr="00CE11F3">
        <w:rPr>
          <w:szCs w:val="28"/>
          <w:u w:val="none"/>
        </w:rPr>
        <w:t>организаций</w:t>
      </w:r>
      <w:r w:rsidR="00CE11F3">
        <w:rPr>
          <w:szCs w:val="28"/>
          <w:u w:val="none"/>
        </w:rPr>
        <w:t xml:space="preserve">», </w:t>
      </w:r>
      <w:r w:rsidRPr="001B0D01">
        <w:rPr>
          <w:szCs w:val="28"/>
          <w:u w:val="none"/>
        </w:rPr>
        <w:t>от 30.12.2005 № 3686 «Об утверждении</w:t>
      </w:r>
      <w:r w:rsidR="00CE11F3">
        <w:rPr>
          <w:szCs w:val="28"/>
          <w:u w:val="none"/>
        </w:rPr>
        <w:t xml:space="preserve"> </w:t>
      </w:r>
      <w:r w:rsidRPr="001B0D01">
        <w:rPr>
          <w:szCs w:val="28"/>
          <w:u w:val="none"/>
        </w:rPr>
        <w:t>Регламента Админист</w:t>
      </w:r>
      <w:r w:rsidR="00CE11F3">
        <w:rPr>
          <w:szCs w:val="28"/>
          <w:u w:val="none"/>
        </w:rPr>
        <w:t xml:space="preserve">-       </w:t>
      </w:r>
      <w:r w:rsidRPr="001B0D01">
        <w:rPr>
          <w:szCs w:val="28"/>
          <w:u w:val="none"/>
        </w:rPr>
        <w:t>рации города», от 10.01.2017 № 01 «О передаче некоторых</w:t>
      </w:r>
      <w:r w:rsidR="00CE11F3">
        <w:rPr>
          <w:szCs w:val="28"/>
          <w:u w:val="none"/>
        </w:rPr>
        <w:t xml:space="preserve"> </w:t>
      </w:r>
      <w:r w:rsidRPr="001B0D01">
        <w:rPr>
          <w:szCs w:val="28"/>
          <w:u w:val="none"/>
        </w:rPr>
        <w:t>полномочий высшим должностным лицам Администрации города»: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 xml:space="preserve">1. Внести в устав муниципального казенного учреждения «Ритуал»                             изменения, изложив пункты 7 – 8 раздела </w:t>
      </w:r>
      <w:r w:rsidRPr="001B0D01">
        <w:rPr>
          <w:szCs w:val="28"/>
          <w:lang w:val="en-US"/>
        </w:rPr>
        <w:t>I</w:t>
      </w:r>
      <w:r w:rsidRPr="001B0D01">
        <w:rPr>
          <w:szCs w:val="28"/>
        </w:rPr>
        <w:t xml:space="preserve"> в следующей редакции: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>«7. Юридический адрес учреждения: 628416, Российская Федерация,                        Тюменская область, Ханты</w:t>
      </w:r>
      <w:r w:rsidR="001B0D01" w:rsidRPr="001B0D01">
        <w:rPr>
          <w:szCs w:val="28"/>
        </w:rPr>
        <w:t>-</w:t>
      </w:r>
      <w:r w:rsidRPr="001B0D01">
        <w:rPr>
          <w:szCs w:val="28"/>
        </w:rPr>
        <w:t>Мансийский автономный округ –</w:t>
      </w:r>
      <w:r w:rsidR="00AC3C05">
        <w:rPr>
          <w:szCs w:val="28"/>
        </w:rPr>
        <w:t xml:space="preserve"> Югра, город                 Сургут, </w:t>
      </w:r>
      <w:r w:rsidRPr="001B0D01">
        <w:rPr>
          <w:szCs w:val="28"/>
        </w:rPr>
        <w:t>улица Профсоюзов, дом 19.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>8. Почтовый адрес учреждения: 628416, Российская Федерация, Тюменская область, Ханты</w:t>
      </w:r>
      <w:r w:rsidR="001B0D01" w:rsidRPr="001B0D01">
        <w:rPr>
          <w:szCs w:val="28"/>
        </w:rPr>
        <w:t>-</w:t>
      </w:r>
      <w:r w:rsidRPr="001B0D01">
        <w:rPr>
          <w:szCs w:val="28"/>
        </w:rPr>
        <w:t>Мансийский автономный округ – Югра, город Сург</w:t>
      </w:r>
      <w:r w:rsidR="00AC3C05">
        <w:rPr>
          <w:szCs w:val="28"/>
        </w:rPr>
        <w:t xml:space="preserve">ут, улица </w:t>
      </w:r>
      <w:r w:rsidRPr="001B0D01">
        <w:rPr>
          <w:szCs w:val="28"/>
        </w:rPr>
        <w:t>Профсоюзов, дом 19».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>2. Муниципальному казенному учреждению «Ритуал»: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>2.1. Зарегистрировать изменения в устав учреждения в Инспекции                                  Федеральной налоговой службы по городу Сургуту Ханты</w:t>
      </w:r>
      <w:r w:rsidR="001B0D01" w:rsidRPr="001B0D01">
        <w:rPr>
          <w:szCs w:val="28"/>
        </w:rPr>
        <w:t>-</w:t>
      </w:r>
      <w:r w:rsidRPr="001B0D01">
        <w:rPr>
          <w:szCs w:val="28"/>
        </w:rPr>
        <w:t>Мансийского                            автономного округа – Югры в установленном порядке.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>2.2. Представить копию зарегистрированного устава учреждения в комитет                по управлению имуществом и департамент городского хозяйства.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 xml:space="preserve">3. Управлению документационного и информационного обеспечения </w:t>
      </w:r>
      <w:r w:rsidR="00AC3C05">
        <w:rPr>
          <w:szCs w:val="28"/>
        </w:rPr>
        <w:t xml:space="preserve">               </w:t>
      </w:r>
      <w:r w:rsidRPr="001B0D01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  <w:r w:rsidRPr="001B0D01">
        <w:rPr>
          <w:szCs w:val="28"/>
        </w:rPr>
        <w:t xml:space="preserve">4. Контроль за выполнением распоряжения оставляю за собой. </w:t>
      </w:r>
    </w:p>
    <w:p w:rsidR="003219FE" w:rsidRPr="001B0D01" w:rsidRDefault="003219FE" w:rsidP="003219FE">
      <w:pPr>
        <w:ind w:firstLine="709"/>
        <w:jc w:val="both"/>
        <w:rPr>
          <w:szCs w:val="28"/>
        </w:rPr>
      </w:pPr>
    </w:p>
    <w:p w:rsidR="003219FE" w:rsidRPr="001B0D01" w:rsidRDefault="003219FE" w:rsidP="003219FE">
      <w:pPr>
        <w:ind w:firstLine="709"/>
        <w:jc w:val="both"/>
        <w:rPr>
          <w:szCs w:val="28"/>
        </w:rPr>
      </w:pPr>
    </w:p>
    <w:p w:rsidR="003219FE" w:rsidRPr="001B0D01" w:rsidRDefault="003219FE" w:rsidP="003219FE">
      <w:pPr>
        <w:ind w:firstLine="709"/>
        <w:jc w:val="both"/>
        <w:rPr>
          <w:szCs w:val="28"/>
        </w:rPr>
      </w:pPr>
    </w:p>
    <w:p w:rsidR="00CE11F3" w:rsidRDefault="003219FE" w:rsidP="003219FE">
      <w:pPr>
        <w:rPr>
          <w:color w:val="000000"/>
          <w:szCs w:val="28"/>
        </w:rPr>
        <w:sectPr w:rsidR="00CE11F3" w:rsidSect="00CE11F3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 w:rsidRPr="001B0D01">
        <w:rPr>
          <w:color w:val="000000"/>
          <w:szCs w:val="28"/>
        </w:rPr>
        <w:t xml:space="preserve">Заместитель Главы города                                                                    Н.Н. Кривцов   </w:t>
      </w:r>
    </w:p>
    <w:p w:rsidR="00AC3C05" w:rsidRPr="002F2CC9" w:rsidRDefault="00AC3C05" w:rsidP="00AC3C05">
      <w:pPr>
        <w:tabs>
          <w:tab w:val="left" w:pos="5157"/>
        </w:tabs>
        <w:ind w:firstLine="5640"/>
        <w:jc w:val="both"/>
        <w:rPr>
          <w:szCs w:val="28"/>
        </w:rPr>
      </w:pPr>
      <w:r w:rsidRPr="002F2CC9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AC3C05" w:rsidRPr="002F2CC9" w:rsidRDefault="00AC3C05" w:rsidP="00AC3C05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 xml:space="preserve">распоряжением </w:t>
      </w:r>
    </w:p>
    <w:p w:rsidR="00AC3C05" w:rsidRPr="002F2CC9" w:rsidRDefault="00AC3C05" w:rsidP="00AC3C05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>Администрации города</w:t>
      </w:r>
    </w:p>
    <w:p w:rsidR="00AC3C05" w:rsidRPr="002F2CC9" w:rsidRDefault="00AC3C05" w:rsidP="00AC3C05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>от</w:t>
      </w:r>
      <w:r w:rsidRPr="00B1716A">
        <w:rPr>
          <w:szCs w:val="28"/>
        </w:rPr>
        <w:t xml:space="preserve"> ____________</w:t>
      </w:r>
      <w:r>
        <w:rPr>
          <w:szCs w:val="28"/>
        </w:rPr>
        <w:t xml:space="preserve"> № </w:t>
      </w:r>
      <w:r w:rsidRPr="002F2CC9">
        <w:rPr>
          <w:szCs w:val="28"/>
        </w:rPr>
        <w:t>______</w:t>
      </w:r>
    </w:p>
    <w:p w:rsidR="00AC3C05" w:rsidRDefault="00AC3C05" w:rsidP="00AC3C05">
      <w:pPr>
        <w:tabs>
          <w:tab w:val="left" w:pos="4892"/>
        </w:tabs>
        <w:autoSpaceDE w:val="0"/>
        <w:autoSpaceDN w:val="0"/>
        <w:adjustRightInd w:val="0"/>
        <w:ind w:firstLine="5640"/>
        <w:jc w:val="both"/>
        <w:rPr>
          <w:szCs w:val="28"/>
        </w:rPr>
      </w:pPr>
    </w:p>
    <w:p w:rsidR="00AC3C05" w:rsidRPr="002F2CC9" w:rsidRDefault="00AC3C05" w:rsidP="00AC3C05">
      <w:pPr>
        <w:tabs>
          <w:tab w:val="left" w:pos="4892"/>
        </w:tabs>
        <w:autoSpaceDE w:val="0"/>
        <w:autoSpaceDN w:val="0"/>
        <w:adjustRightInd w:val="0"/>
        <w:ind w:firstLine="5640"/>
        <w:jc w:val="both"/>
        <w:rPr>
          <w:szCs w:val="28"/>
        </w:rPr>
      </w:pPr>
      <w:r w:rsidRPr="002F2CC9">
        <w:rPr>
          <w:szCs w:val="28"/>
        </w:rPr>
        <w:t>«О внесении изменени</w:t>
      </w:r>
      <w:r>
        <w:rPr>
          <w:szCs w:val="28"/>
        </w:rPr>
        <w:t>й</w:t>
      </w:r>
      <w:r w:rsidRPr="002F2CC9">
        <w:rPr>
          <w:szCs w:val="28"/>
        </w:rPr>
        <w:t xml:space="preserve"> в устав</w:t>
      </w:r>
    </w:p>
    <w:p w:rsidR="00AC3C05" w:rsidRDefault="00AC3C05" w:rsidP="00AC3C05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 xml:space="preserve">муниципального </w:t>
      </w:r>
      <w:r>
        <w:rPr>
          <w:szCs w:val="28"/>
        </w:rPr>
        <w:t>казенного</w:t>
      </w:r>
    </w:p>
    <w:p w:rsidR="00AC3C05" w:rsidRDefault="00AC3C05" w:rsidP="00AC3C05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>
        <w:rPr>
          <w:szCs w:val="28"/>
        </w:rPr>
        <w:t>учреждения «Ритуал»</w:t>
      </w:r>
    </w:p>
    <w:p w:rsidR="00AC3C05" w:rsidRDefault="00AC3C05" w:rsidP="00AC3C05">
      <w:pPr>
        <w:tabs>
          <w:tab w:val="left" w:pos="5157"/>
          <w:tab w:val="left" w:pos="6480"/>
        </w:tabs>
        <w:ind w:right="252" w:firstLine="5640"/>
        <w:jc w:val="both"/>
        <w:rPr>
          <w:szCs w:val="28"/>
        </w:rPr>
      </w:pPr>
    </w:p>
    <w:p w:rsidR="00AC3C05" w:rsidRDefault="00AC3C05" w:rsidP="00AC3C05">
      <w:pPr>
        <w:tabs>
          <w:tab w:val="left" w:pos="5157"/>
          <w:tab w:val="left" w:pos="6480"/>
        </w:tabs>
        <w:ind w:right="252" w:firstLine="5640"/>
        <w:jc w:val="both"/>
        <w:rPr>
          <w:szCs w:val="28"/>
        </w:rPr>
      </w:pPr>
      <w:r>
        <w:rPr>
          <w:szCs w:val="28"/>
        </w:rPr>
        <w:t>Заместитель Главы города</w:t>
      </w:r>
    </w:p>
    <w:p w:rsidR="00AC3C05" w:rsidRDefault="00AC3C05" w:rsidP="00AC3C05">
      <w:pPr>
        <w:tabs>
          <w:tab w:val="left" w:pos="4892"/>
          <w:tab w:val="left" w:pos="6480"/>
        </w:tabs>
        <w:ind w:right="252" w:firstLine="5640"/>
        <w:rPr>
          <w:szCs w:val="28"/>
        </w:rPr>
      </w:pPr>
    </w:p>
    <w:p w:rsidR="00AC3C05" w:rsidRDefault="00AC3C05" w:rsidP="00AC3C05">
      <w:pPr>
        <w:tabs>
          <w:tab w:val="left" w:pos="4892"/>
          <w:tab w:val="left" w:pos="6480"/>
        </w:tabs>
        <w:ind w:right="252" w:firstLine="5640"/>
        <w:rPr>
          <w:szCs w:val="28"/>
        </w:rPr>
      </w:pPr>
    </w:p>
    <w:p w:rsidR="00AC3C05" w:rsidRDefault="00AC3C05" w:rsidP="00AC3C05">
      <w:pPr>
        <w:tabs>
          <w:tab w:val="left" w:pos="4892"/>
          <w:tab w:val="left" w:pos="6480"/>
        </w:tabs>
        <w:ind w:right="252" w:firstLine="5640"/>
        <w:rPr>
          <w:szCs w:val="28"/>
        </w:rPr>
      </w:pPr>
    </w:p>
    <w:p w:rsidR="003219FE" w:rsidRPr="001B0D01" w:rsidRDefault="00AC3C05" w:rsidP="00AC3C05">
      <w:pPr>
        <w:ind w:firstLine="5670"/>
        <w:rPr>
          <w:szCs w:val="28"/>
        </w:rPr>
      </w:pPr>
      <w:r w:rsidRPr="00B1716A">
        <w:rPr>
          <w:szCs w:val="28"/>
        </w:rPr>
        <w:t>____________</w:t>
      </w:r>
      <w:r>
        <w:rPr>
          <w:szCs w:val="28"/>
        </w:rPr>
        <w:t>Н.Н. Кривцов</w:t>
      </w:r>
    </w:p>
    <w:p w:rsidR="003219FE" w:rsidRDefault="003219FE" w:rsidP="003219FE">
      <w:pPr>
        <w:spacing w:line="360" w:lineRule="auto"/>
      </w:pPr>
    </w:p>
    <w:p w:rsidR="00AC3C05" w:rsidRDefault="00AC3C05" w:rsidP="003219FE">
      <w:pPr>
        <w:spacing w:line="360" w:lineRule="auto"/>
      </w:pPr>
    </w:p>
    <w:p w:rsidR="003219FE" w:rsidRDefault="003219FE" w:rsidP="003219FE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C23E31">
        <w:rPr>
          <w:bCs/>
          <w:sz w:val="32"/>
          <w:szCs w:val="32"/>
        </w:rPr>
        <w:t>муниципально</w:t>
      </w:r>
      <w:r>
        <w:rPr>
          <w:bCs/>
          <w:sz w:val="32"/>
          <w:szCs w:val="32"/>
        </w:rPr>
        <w:t>е</w:t>
      </w:r>
      <w:r w:rsidRPr="00C23E3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казенное</w:t>
      </w:r>
      <w:r w:rsidRPr="00C23E31">
        <w:rPr>
          <w:bCs/>
          <w:sz w:val="32"/>
          <w:szCs w:val="32"/>
        </w:rPr>
        <w:t xml:space="preserve"> учреждени</w:t>
      </w:r>
      <w:r>
        <w:rPr>
          <w:bCs/>
          <w:sz w:val="32"/>
          <w:szCs w:val="32"/>
        </w:rPr>
        <w:t>е</w:t>
      </w:r>
    </w:p>
    <w:p w:rsidR="003219FE" w:rsidRDefault="003219FE" w:rsidP="003219FE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C23E31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Ритуал</w:t>
      </w:r>
      <w:r w:rsidRPr="00C23E31">
        <w:rPr>
          <w:bCs/>
          <w:sz w:val="32"/>
          <w:szCs w:val="32"/>
        </w:rPr>
        <w:t xml:space="preserve">» </w:t>
      </w:r>
    </w:p>
    <w:p w:rsidR="003219FE" w:rsidRDefault="003219FE" w:rsidP="003219FE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3219FE" w:rsidRDefault="003219FE" w:rsidP="003219FE">
      <w:pPr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3219FE" w:rsidRPr="007D34CC" w:rsidRDefault="003219FE" w:rsidP="003219FE">
      <w:pPr>
        <w:spacing w:line="360" w:lineRule="auto"/>
        <w:jc w:val="center"/>
        <w:rPr>
          <w:sz w:val="32"/>
          <w:szCs w:val="32"/>
        </w:rPr>
      </w:pPr>
    </w:p>
    <w:p w:rsidR="003219FE" w:rsidRPr="003219FE" w:rsidRDefault="003219FE" w:rsidP="003219FE">
      <w:pPr>
        <w:ind w:firstLine="709"/>
        <w:jc w:val="both"/>
        <w:rPr>
          <w:szCs w:val="28"/>
        </w:rPr>
      </w:pPr>
      <w:r w:rsidRPr="003219FE">
        <w:rPr>
          <w:szCs w:val="28"/>
        </w:rPr>
        <w:t>Пункт</w:t>
      </w:r>
      <w:r>
        <w:rPr>
          <w:szCs w:val="28"/>
        </w:rPr>
        <w:t>ы</w:t>
      </w:r>
      <w:r w:rsidRPr="003219FE">
        <w:rPr>
          <w:szCs w:val="28"/>
        </w:rPr>
        <w:t xml:space="preserve"> 7 </w:t>
      </w:r>
      <w:r>
        <w:rPr>
          <w:szCs w:val="28"/>
        </w:rPr>
        <w:t xml:space="preserve">– 8 </w:t>
      </w:r>
      <w:r w:rsidRPr="003219FE">
        <w:rPr>
          <w:szCs w:val="28"/>
        </w:rPr>
        <w:t xml:space="preserve">раздела </w:t>
      </w:r>
      <w:r w:rsidRPr="003219FE">
        <w:rPr>
          <w:szCs w:val="28"/>
          <w:lang w:val="en-US"/>
        </w:rPr>
        <w:t>I</w:t>
      </w:r>
      <w:r w:rsidRPr="003219FE">
        <w:rPr>
          <w:szCs w:val="28"/>
        </w:rPr>
        <w:t xml:space="preserve"> изложить в следующей редакции:</w:t>
      </w:r>
    </w:p>
    <w:p w:rsidR="003219FE" w:rsidRPr="003219FE" w:rsidRDefault="003219FE" w:rsidP="003219FE">
      <w:pPr>
        <w:ind w:firstLine="709"/>
        <w:jc w:val="both"/>
        <w:rPr>
          <w:szCs w:val="28"/>
        </w:rPr>
      </w:pPr>
      <w:r w:rsidRPr="003219FE">
        <w:rPr>
          <w:szCs w:val="28"/>
        </w:rPr>
        <w:t xml:space="preserve">«7. Юридический адрес учреждения: 628416, Российская Федерация,                   </w:t>
      </w:r>
      <w:r w:rsidR="00AC3C05">
        <w:rPr>
          <w:szCs w:val="28"/>
        </w:rPr>
        <w:t xml:space="preserve">     Тюменская область, Ханты-</w:t>
      </w:r>
      <w:r w:rsidRPr="003219FE">
        <w:rPr>
          <w:szCs w:val="28"/>
        </w:rPr>
        <w:t xml:space="preserve">Мансийский автономный округ – Югра, город </w:t>
      </w:r>
      <w:r>
        <w:rPr>
          <w:szCs w:val="28"/>
        </w:rPr>
        <w:t xml:space="preserve">              </w:t>
      </w:r>
      <w:r w:rsidRPr="003219FE">
        <w:rPr>
          <w:szCs w:val="28"/>
        </w:rPr>
        <w:t>Сургут, улица Профсоюзов, дом 19.</w:t>
      </w:r>
    </w:p>
    <w:p w:rsidR="003219FE" w:rsidRPr="003219FE" w:rsidRDefault="003219FE" w:rsidP="003219FE">
      <w:pPr>
        <w:ind w:firstLine="709"/>
        <w:jc w:val="both"/>
        <w:rPr>
          <w:szCs w:val="28"/>
        </w:rPr>
      </w:pPr>
      <w:r w:rsidRPr="003219FE">
        <w:rPr>
          <w:szCs w:val="28"/>
        </w:rPr>
        <w:t>8. Почтовый адрес учреждения: 628416, Российская Федера</w:t>
      </w:r>
      <w:r w:rsidR="00AC3C05">
        <w:rPr>
          <w:szCs w:val="28"/>
        </w:rPr>
        <w:t>ция, Тюменская область, Ханты-</w:t>
      </w:r>
      <w:r w:rsidRPr="003219FE">
        <w:rPr>
          <w:szCs w:val="28"/>
        </w:rPr>
        <w:t>Мансийский автономный округ – Югра, город Сургут, улица Профсоюзов, дом 19».</w:t>
      </w: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AC3C05" w:rsidRDefault="00AC3C05" w:rsidP="003219FE">
      <w:pPr>
        <w:tabs>
          <w:tab w:val="left" w:pos="4820"/>
        </w:tabs>
        <w:jc w:val="center"/>
        <w:rPr>
          <w:szCs w:val="28"/>
        </w:rPr>
      </w:pP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AC3C05" w:rsidRDefault="00AC3C05" w:rsidP="003219FE">
      <w:pPr>
        <w:tabs>
          <w:tab w:val="left" w:pos="4820"/>
        </w:tabs>
        <w:jc w:val="center"/>
        <w:rPr>
          <w:szCs w:val="28"/>
        </w:rPr>
      </w:pPr>
    </w:p>
    <w:p w:rsidR="00AC3C05" w:rsidRDefault="00AC3C05" w:rsidP="003219FE">
      <w:pPr>
        <w:tabs>
          <w:tab w:val="left" w:pos="4820"/>
        </w:tabs>
        <w:jc w:val="center"/>
        <w:rPr>
          <w:szCs w:val="28"/>
        </w:rPr>
      </w:pPr>
    </w:p>
    <w:p w:rsidR="00AC3C05" w:rsidRDefault="00AC3C05" w:rsidP="003219FE">
      <w:pPr>
        <w:tabs>
          <w:tab w:val="left" w:pos="4820"/>
        </w:tabs>
        <w:jc w:val="center"/>
        <w:rPr>
          <w:szCs w:val="28"/>
        </w:rPr>
      </w:pP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3219FE" w:rsidRDefault="003219FE" w:rsidP="003219FE">
      <w:pPr>
        <w:tabs>
          <w:tab w:val="left" w:pos="4820"/>
        </w:tabs>
        <w:jc w:val="center"/>
        <w:rPr>
          <w:szCs w:val="28"/>
        </w:rPr>
      </w:pPr>
    </w:p>
    <w:p w:rsidR="003219FE" w:rsidRPr="006A7AC4" w:rsidRDefault="003219FE" w:rsidP="003219FE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3219FE" w:rsidRPr="003219FE" w:rsidRDefault="003219FE" w:rsidP="003219FE">
      <w:pPr>
        <w:tabs>
          <w:tab w:val="left" w:pos="4820"/>
        </w:tabs>
        <w:jc w:val="center"/>
        <w:rPr>
          <w:sz w:val="27"/>
          <w:szCs w:val="27"/>
        </w:rPr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3219FE" w:rsidRPr="003219FE" w:rsidSect="00CE11F3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3E" w:rsidRDefault="00985A3E">
      <w:r>
        <w:separator/>
      </w:r>
    </w:p>
  </w:endnote>
  <w:endnote w:type="continuationSeparator" w:id="0">
    <w:p w:rsidR="00985A3E" w:rsidRDefault="009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3E" w:rsidRDefault="00985A3E">
      <w:r>
        <w:separator/>
      </w:r>
    </w:p>
  </w:footnote>
  <w:footnote w:type="continuationSeparator" w:id="0">
    <w:p w:rsidR="00985A3E" w:rsidRDefault="0098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946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655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1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1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11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4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E"/>
    <w:rsid w:val="001B0D01"/>
    <w:rsid w:val="003219FE"/>
    <w:rsid w:val="007560C1"/>
    <w:rsid w:val="008D2244"/>
    <w:rsid w:val="00985A3E"/>
    <w:rsid w:val="00A5590F"/>
    <w:rsid w:val="00A9463E"/>
    <w:rsid w:val="00AC3C05"/>
    <w:rsid w:val="00BA65CA"/>
    <w:rsid w:val="00C86F8B"/>
    <w:rsid w:val="00CE11F3"/>
    <w:rsid w:val="00D777B6"/>
    <w:rsid w:val="00D80BB2"/>
    <w:rsid w:val="00E4575C"/>
    <w:rsid w:val="00E96557"/>
    <w:rsid w:val="00ED46BF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B33D-9BDA-45D7-9479-A241E6C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219FE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1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19FE"/>
    <w:rPr>
      <w:rFonts w:ascii="Times New Roman" w:hAnsi="Times New Roman"/>
      <w:sz w:val="28"/>
    </w:rPr>
  </w:style>
  <w:style w:type="character" w:styleId="a6">
    <w:name w:val="page number"/>
    <w:basedOn w:val="a0"/>
    <w:rsid w:val="003219FE"/>
  </w:style>
  <w:style w:type="character" w:customStyle="1" w:styleId="10">
    <w:name w:val="Заголовок 1 Знак"/>
    <w:basedOn w:val="a0"/>
    <w:link w:val="1"/>
    <w:rsid w:val="003219FE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2018-10-16T10:51:00Z</cp:lastPrinted>
  <dcterms:created xsi:type="dcterms:W3CDTF">2018-10-30T05:32:00Z</dcterms:created>
  <dcterms:modified xsi:type="dcterms:W3CDTF">2018-10-30T05:32:00Z</dcterms:modified>
</cp:coreProperties>
</file>