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D3" w:rsidRDefault="00AC65D3" w:rsidP="00656C1A">
      <w:pPr>
        <w:spacing w:line="120" w:lineRule="atLeast"/>
        <w:jc w:val="center"/>
        <w:rPr>
          <w:sz w:val="24"/>
          <w:szCs w:val="24"/>
        </w:rPr>
      </w:pPr>
    </w:p>
    <w:p w:rsidR="00AC65D3" w:rsidRDefault="00AC65D3" w:rsidP="00656C1A">
      <w:pPr>
        <w:spacing w:line="120" w:lineRule="atLeast"/>
        <w:jc w:val="center"/>
        <w:rPr>
          <w:sz w:val="24"/>
          <w:szCs w:val="24"/>
        </w:rPr>
      </w:pPr>
    </w:p>
    <w:p w:rsidR="00AC65D3" w:rsidRPr="00852378" w:rsidRDefault="00AC65D3" w:rsidP="00656C1A">
      <w:pPr>
        <w:spacing w:line="120" w:lineRule="atLeast"/>
        <w:jc w:val="center"/>
        <w:rPr>
          <w:sz w:val="10"/>
          <w:szCs w:val="10"/>
        </w:rPr>
      </w:pPr>
    </w:p>
    <w:p w:rsidR="00AC65D3" w:rsidRDefault="00AC65D3" w:rsidP="00656C1A">
      <w:pPr>
        <w:spacing w:line="120" w:lineRule="atLeast"/>
        <w:jc w:val="center"/>
        <w:rPr>
          <w:sz w:val="10"/>
          <w:szCs w:val="24"/>
        </w:rPr>
      </w:pPr>
    </w:p>
    <w:p w:rsidR="00AC65D3" w:rsidRPr="005541F0" w:rsidRDefault="00AC65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65D3" w:rsidRPr="005541F0" w:rsidRDefault="00AC65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65D3" w:rsidRPr="005649E4" w:rsidRDefault="00AC65D3" w:rsidP="00656C1A">
      <w:pPr>
        <w:spacing w:line="120" w:lineRule="atLeast"/>
        <w:jc w:val="center"/>
        <w:rPr>
          <w:sz w:val="18"/>
          <w:szCs w:val="24"/>
        </w:rPr>
      </w:pPr>
    </w:p>
    <w:p w:rsidR="00AC65D3" w:rsidRPr="00656C1A" w:rsidRDefault="00AC65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65D3" w:rsidRPr="005541F0" w:rsidRDefault="00AC65D3" w:rsidP="00656C1A">
      <w:pPr>
        <w:spacing w:line="120" w:lineRule="atLeast"/>
        <w:jc w:val="center"/>
        <w:rPr>
          <w:sz w:val="18"/>
          <w:szCs w:val="24"/>
        </w:rPr>
      </w:pPr>
    </w:p>
    <w:p w:rsidR="00AC65D3" w:rsidRPr="005541F0" w:rsidRDefault="00AC65D3" w:rsidP="00656C1A">
      <w:pPr>
        <w:spacing w:line="120" w:lineRule="atLeast"/>
        <w:jc w:val="center"/>
        <w:rPr>
          <w:sz w:val="20"/>
          <w:szCs w:val="24"/>
        </w:rPr>
      </w:pPr>
    </w:p>
    <w:p w:rsidR="00AC65D3" w:rsidRPr="00656C1A" w:rsidRDefault="00AC65D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65D3" w:rsidRDefault="00AC65D3" w:rsidP="00656C1A">
      <w:pPr>
        <w:spacing w:line="120" w:lineRule="atLeast"/>
        <w:jc w:val="center"/>
        <w:rPr>
          <w:sz w:val="30"/>
          <w:szCs w:val="24"/>
        </w:rPr>
      </w:pPr>
    </w:p>
    <w:p w:rsidR="00AC65D3" w:rsidRPr="00656C1A" w:rsidRDefault="00AC65D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65D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65D3" w:rsidRPr="00F8214F" w:rsidRDefault="00AC65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65D3" w:rsidRPr="00F8214F" w:rsidRDefault="004921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65D3" w:rsidRPr="00F8214F" w:rsidRDefault="00AC65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65D3" w:rsidRPr="00F8214F" w:rsidRDefault="004921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C65D3" w:rsidRPr="00A63FB0" w:rsidRDefault="00AC65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65D3" w:rsidRPr="00A3761A" w:rsidRDefault="004921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C65D3" w:rsidRPr="00F8214F" w:rsidRDefault="00AC65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C65D3" w:rsidRPr="00F8214F" w:rsidRDefault="00AC65D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65D3" w:rsidRPr="00AB4194" w:rsidRDefault="00AC65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65D3" w:rsidRPr="00F8214F" w:rsidRDefault="004921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1974</w:t>
            </w:r>
          </w:p>
        </w:tc>
      </w:tr>
    </w:tbl>
    <w:p w:rsidR="00AC65D3" w:rsidRPr="000C4AB5" w:rsidRDefault="00AC65D3" w:rsidP="00C725A6">
      <w:pPr>
        <w:rPr>
          <w:rFonts w:cs="Times New Roman"/>
          <w:szCs w:val="28"/>
          <w:lang w:val="en-US"/>
        </w:rPr>
      </w:pPr>
    </w:p>
    <w:p w:rsidR="00AC65D3" w:rsidRPr="00F24F65" w:rsidRDefault="00AC65D3" w:rsidP="00AC65D3">
      <w:pPr>
        <w:rPr>
          <w:szCs w:val="28"/>
        </w:rPr>
      </w:pPr>
      <w:r w:rsidRPr="00F24F65">
        <w:rPr>
          <w:szCs w:val="28"/>
        </w:rPr>
        <w:t xml:space="preserve">О признании утратившим силу </w:t>
      </w:r>
    </w:p>
    <w:p w:rsidR="00AC65D3" w:rsidRPr="00F24F65" w:rsidRDefault="00AC65D3" w:rsidP="00AC65D3">
      <w:pPr>
        <w:rPr>
          <w:szCs w:val="28"/>
        </w:rPr>
      </w:pPr>
      <w:r>
        <w:rPr>
          <w:szCs w:val="28"/>
        </w:rPr>
        <w:t>муниципального правового акта</w:t>
      </w:r>
    </w:p>
    <w:p w:rsidR="00AC65D3" w:rsidRPr="000410B5" w:rsidRDefault="00AC65D3" w:rsidP="00AC65D3">
      <w:pPr>
        <w:rPr>
          <w:szCs w:val="28"/>
        </w:rPr>
      </w:pPr>
    </w:p>
    <w:p w:rsidR="00AC65D3" w:rsidRPr="000410B5" w:rsidRDefault="00AC65D3" w:rsidP="00AC65D3">
      <w:pPr>
        <w:jc w:val="both"/>
        <w:rPr>
          <w:szCs w:val="28"/>
        </w:rPr>
      </w:pPr>
    </w:p>
    <w:p w:rsidR="00AC65D3" w:rsidRDefault="00AC65D3" w:rsidP="00AC65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со ст.27 Федерального закона от 06.10.2003 № 131-ФЗ</w:t>
      </w:r>
      <w:r w:rsidRPr="00E4259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«Об </w:t>
      </w:r>
      <w:r w:rsidR="00BF2AC5">
        <w:rPr>
          <w:rFonts w:eastAsia="Calibri"/>
          <w:szCs w:val="28"/>
        </w:rPr>
        <w:t xml:space="preserve">общих принципах </w:t>
      </w:r>
      <w:r>
        <w:rPr>
          <w:rFonts w:eastAsia="Calibri"/>
          <w:szCs w:val="28"/>
        </w:rPr>
        <w:t xml:space="preserve">организации местного самоуправления в Российской </w:t>
      </w:r>
      <w:r w:rsidR="00BF2AC5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 xml:space="preserve">Федерации», </w:t>
      </w:r>
      <w:r w:rsidRPr="007F7FE4">
        <w:rPr>
          <w:rFonts w:eastAsia="Calibri"/>
          <w:szCs w:val="28"/>
        </w:rPr>
        <w:t xml:space="preserve">Уставом муниципального образования </w:t>
      </w:r>
      <w:r>
        <w:rPr>
          <w:rFonts w:eastAsia="Calibri"/>
          <w:szCs w:val="28"/>
        </w:rPr>
        <w:t>городской округ</w:t>
      </w:r>
      <w:r w:rsidRPr="007F7FE4">
        <w:rPr>
          <w:rFonts w:eastAsia="Calibri"/>
          <w:szCs w:val="28"/>
        </w:rPr>
        <w:t xml:space="preserve"> город</w:t>
      </w:r>
      <w:r w:rsidR="00BF2AC5">
        <w:rPr>
          <w:rFonts w:eastAsia="Calibri"/>
          <w:szCs w:val="28"/>
        </w:rPr>
        <w:t xml:space="preserve">                    </w:t>
      </w:r>
      <w:r w:rsidRPr="007F7FE4">
        <w:rPr>
          <w:rFonts w:eastAsia="Calibri"/>
          <w:szCs w:val="28"/>
        </w:rPr>
        <w:t xml:space="preserve"> Сургут, решением</w:t>
      </w:r>
      <w:r w:rsidR="00BF2AC5">
        <w:rPr>
          <w:rFonts w:eastAsia="Calibri"/>
          <w:szCs w:val="28"/>
        </w:rPr>
        <w:t xml:space="preserve"> </w:t>
      </w:r>
      <w:r w:rsidRPr="007F7FE4">
        <w:rPr>
          <w:rFonts w:eastAsia="Calibri"/>
          <w:szCs w:val="28"/>
        </w:rPr>
        <w:t xml:space="preserve">городской Думы от 26.10.2005 </w:t>
      </w:r>
      <w:r>
        <w:rPr>
          <w:rFonts w:eastAsia="Calibri"/>
          <w:szCs w:val="28"/>
        </w:rPr>
        <w:t>№ 513-III ГД «</w:t>
      </w:r>
      <w:r w:rsidRPr="007F7FE4">
        <w:rPr>
          <w:rFonts w:eastAsia="Calibri"/>
          <w:szCs w:val="28"/>
        </w:rPr>
        <w:t>Об утверждении Положения о территориальном обще</w:t>
      </w:r>
      <w:r>
        <w:rPr>
          <w:rFonts w:eastAsia="Calibri"/>
          <w:szCs w:val="28"/>
        </w:rPr>
        <w:t>ственном самоуправлении</w:t>
      </w:r>
      <w:r w:rsidRPr="007F7FE4">
        <w:rPr>
          <w:rFonts w:eastAsia="Calibri"/>
          <w:szCs w:val="28"/>
        </w:rPr>
        <w:t xml:space="preserve"> в</w:t>
      </w:r>
      <w:r>
        <w:rPr>
          <w:rFonts w:eastAsia="Calibri"/>
          <w:szCs w:val="28"/>
        </w:rPr>
        <w:t xml:space="preserve"> городе </w:t>
      </w:r>
      <w:r w:rsidR="00BF2AC5">
        <w:rPr>
          <w:rFonts w:eastAsia="Calibri"/>
          <w:szCs w:val="28"/>
        </w:rPr>
        <w:t xml:space="preserve">                     </w:t>
      </w:r>
      <w:r>
        <w:rPr>
          <w:rFonts w:eastAsia="Calibri"/>
          <w:szCs w:val="28"/>
        </w:rPr>
        <w:t>Сургуте», распоряжением</w:t>
      </w:r>
      <w:r w:rsidRPr="007F7FE4">
        <w:rPr>
          <w:rFonts w:eastAsia="Calibri"/>
          <w:szCs w:val="28"/>
        </w:rPr>
        <w:t xml:space="preserve"> Администрации города от 30</w:t>
      </w:r>
      <w:r>
        <w:rPr>
          <w:rFonts w:eastAsia="Calibri"/>
          <w:szCs w:val="28"/>
        </w:rPr>
        <w:t xml:space="preserve">.12.2005 № 3686 </w:t>
      </w:r>
      <w:r w:rsidR="00BF2AC5">
        <w:rPr>
          <w:rFonts w:eastAsia="Calibri"/>
          <w:szCs w:val="28"/>
        </w:rPr>
        <w:t xml:space="preserve">                      </w:t>
      </w:r>
      <w:r>
        <w:rPr>
          <w:rFonts w:eastAsia="Calibri"/>
          <w:szCs w:val="28"/>
        </w:rPr>
        <w:t xml:space="preserve">«Об утверждении </w:t>
      </w:r>
      <w:r w:rsidRPr="007F7FE4">
        <w:rPr>
          <w:rFonts w:eastAsia="Calibri"/>
          <w:szCs w:val="28"/>
        </w:rPr>
        <w:t>Регламента Администрац</w:t>
      </w:r>
      <w:r>
        <w:rPr>
          <w:rFonts w:eastAsia="Calibri"/>
          <w:szCs w:val="28"/>
        </w:rPr>
        <w:t>ии города», на основании протокола конференции граждан территориального общественного самоуправления «Маяк» от 19.10.2018 № 1</w:t>
      </w:r>
      <w:r w:rsidRPr="007F7FE4">
        <w:rPr>
          <w:rFonts w:eastAsia="Calibri"/>
          <w:szCs w:val="28"/>
        </w:rPr>
        <w:t>:</w:t>
      </w:r>
    </w:p>
    <w:p w:rsidR="00AC65D3" w:rsidRPr="00B62850" w:rsidRDefault="00AC65D3" w:rsidP="00AC65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1. Признать утратившим силу распоряжение Администрации города                             от </w:t>
      </w:r>
      <w:r>
        <w:rPr>
          <w:szCs w:val="28"/>
        </w:rPr>
        <w:t>15.06.2006 № 1257</w:t>
      </w:r>
      <w:r w:rsidRPr="00F24F65">
        <w:rPr>
          <w:szCs w:val="28"/>
        </w:rPr>
        <w:t xml:space="preserve"> «О регистрации устава территориального общественного самоуправления «</w:t>
      </w:r>
      <w:r>
        <w:rPr>
          <w:szCs w:val="28"/>
        </w:rPr>
        <w:t>Маяк»</w:t>
      </w:r>
      <w:r w:rsidRPr="00F24F65">
        <w:rPr>
          <w:szCs w:val="28"/>
        </w:rPr>
        <w:t xml:space="preserve"> города Сургута»</w:t>
      </w:r>
      <w:r>
        <w:rPr>
          <w:szCs w:val="28"/>
        </w:rPr>
        <w:t>.</w:t>
      </w:r>
    </w:p>
    <w:p w:rsidR="00AC65D3" w:rsidRPr="001F0A98" w:rsidRDefault="00AC65D3" w:rsidP="00AC65D3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Pr="007F7FE4">
        <w:rPr>
          <w:rFonts w:eastAsia="Calibri"/>
          <w:szCs w:val="28"/>
        </w:rPr>
        <w:t xml:space="preserve">. </w:t>
      </w:r>
      <w:r w:rsidRPr="00266AC5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  </w:t>
      </w:r>
      <w:r w:rsidRPr="001F0A98">
        <w:rPr>
          <w:spacing w:val="-4"/>
          <w:szCs w:val="28"/>
        </w:rPr>
        <w:t xml:space="preserve">разместить </w:t>
      </w:r>
      <w:r w:rsidRPr="001F0A98">
        <w:rPr>
          <w:szCs w:val="28"/>
        </w:rPr>
        <w:t xml:space="preserve">настоящее </w:t>
      </w:r>
      <w:r w:rsidRPr="001F0A98">
        <w:rPr>
          <w:spacing w:val="-4"/>
          <w:szCs w:val="28"/>
        </w:rPr>
        <w:t>распоряжение на официальном портале</w:t>
      </w:r>
      <w:r w:rsidRPr="001F0A98">
        <w:rPr>
          <w:szCs w:val="28"/>
        </w:rPr>
        <w:t xml:space="preserve"> Администрации </w:t>
      </w:r>
      <w:r>
        <w:rPr>
          <w:szCs w:val="28"/>
        </w:rPr>
        <w:t xml:space="preserve">                           </w:t>
      </w:r>
      <w:r w:rsidRPr="001F0A98">
        <w:rPr>
          <w:szCs w:val="28"/>
        </w:rPr>
        <w:t>города.</w:t>
      </w:r>
    </w:p>
    <w:p w:rsidR="00AC65D3" w:rsidRPr="00FD0BC9" w:rsidRDefault="00AC65D3" w:rsidP="00AC65D3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FD0BC9">
        <w:rPr>
          <w:rFonts w:eastAsia="Calibri"/>
          <w:szCs w:val="28"/>
        </w:rPr>
        <w:t xml:space="preserve">Контроль за </w:t>
      </w:r>
      <w:r w:rsidRPr="00FD0BC9">
        <w:rPr>
          <w:rFonts w:eastAsia="Calibri"/>
          <w:color w:val="000000"/>
          <w:szCs w:val="28"/>
        </w:rPr>
        <w:t xml:space="preserve">выполнением распоряжения </w:t>
      </w:r>
      <w:r>
        <w:rPr>
          <w:szCs w:val="28"/>
        </w:rPr>
        <w:t>возложить на заместителя Главы города Жердева А.А.</w:t>
      </w:r>
    </w:p>
    <w:p w:rsidR="00AC65D3" w:rsidRPr="00ED52DF" w:rsidRDefault="00AC65D3" w:rsidP="00AC65D3">
      <w:pPr>
        <w:ind w:firstLine="540"/>
        <w:jc w:val="both"/>
        <w:rPr>
          <w:rFonts w:eastAsia="Calibri"/>
          <w:szCs w:val="28"/>
        </w:rPr>
      </w:pPr>
    </w:p>
    <w:p w:rsidR="00AC65D3" w:rsidRDefault="00AC65D3" w:rsidP="00AC65D3">
      <w:pPr>
        <w:tabs>
          <w:tab w:val="left" w:pos="9214"/>
        </w:tabs>
        <w:jc w:val="both"/>
        <w:rPr>
          <w:rFonts w:eastAsia="Calibri"/>
          <w:szCs w:val="28"/>
        </w:rPr>
      </w:pPr>
    </w:p>
    <w:p w:rsidR="00BF2AC5" w:rsidRPr="007F7FE4" w:rsidRDefault="00BF2AC5" w:rsidP="00AC65D3">
      <w:pPr>
        <w:tabs>
          <w:tab w:val="left" w:pos="9214"/>
        </w:tabs>
        <w:jc w:val="both"/>
        <w:rPr>
          <w:rFonts w:eastAsia="Calibri"/>
          <w:szCs w:val="28"/>
        </w:rPr>
      </w:pPr>
    </w:p>
    <w:p w:rsidR="00AC65D3" w:rsidRDefault="00AC65D3" w:rsidP="00AC6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В.Н. Шувалов                                                                                          </w:t>
      </w:r>
    </w:p>
    <w:p w:rsidR="00AC65D3" w:rsidRDefault="00AC65D3" w:rsidP="00AC65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5345" w:rsidRPr="00AC65D3" w:rsidRDefault="00885345" w:rsidP="00AC65D3"/>
    <w:sectPr w:rsidR="00885345" w:rsidRPr="00AC65D3" w:rsidSect="00AC65D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B6" w:rsidRDefault="00777AB6">
      <w:r>
        <w:separator/>
      </w:r>
    </w:p>
  </w:endnote>
  <w:endnote w:type="continuationSeparator" w:id="0">
    <w:p w:rsidR="00777AB6" w:rsidRDefault="007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B6" w:rsidRDefault="00777AB6">
      <w:r>
        <w:separator/>
      </w:r>
    </w:p>
  </w:footnote>
  <w:footnote w:type="continuationSeparator" w:id="0">
    <w:p w:rsidR="00777AB6" w:rsidRDefault="0077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2A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52D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2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D3"/>
    <w:rsid w:val="002B1BDD"/>
    <w:rsid w:val="004921D3"/>
    <w:rsid w:val="00777AB6"/>
    <w:rsid w:val="00885345"/>
    <w:rsid w:val="008C655E"/>
    <w:rsid w:val="009952D2"/>
    <w:rsid w:val="00AC65D3"/>
    <w:rsid w:val="00BF2AC5"/>
    <w:rsid w:val="00D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4B99-791D-42CA-A14F-51342D4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6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65D3"/>
    <w:rPr>
      <w:rFonts w:ascii="Times New Roman" w:hAnsi="Times New Roman"/>
      <w:sz w:val="28"/>
    </w:rPr>
  </w:style>
  <w:style w:type="character" w:styleId="a6">
    <w:name w:val="page number"/>
    <w:basedOn w:val="a0"/>
    <w:rsid w:val="00AC65D3"/>
  </w:style>
  <w:style w:type="paragraph" w:customStyle="1" w:styleId="ConsPlusNonformat">
    <w:name w:val="ConsPlusNonformat"/>
    <w:rsid w:val="00AC6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2018-11-02T11:38:00Z</cp:lastPrinted>
  <dcterms:created xsi:type="dcterms:W3CDTF">2018-11-07T09:03:00Z</dcterms:created>
  <dcterms:modified xsi:type="dcterms:W3CDTF">2018-11-07T09:03:00Z</dcterms:modified>
</cp:coreProperties>
</file>