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0A" w:rsidRDefault="0035090A" w:rsidP="00656C1A">
      <w:pPr>
        <w:spacing w:line="120" w:lineRule="atLeast"/>
        <w:jc w:val="center"/>
        <w:rPr>
          <w:sz w:val="24"/>
          <w:szCs w:val="24"/>
        </w:rPr>
      </w:pPr>
    </w:p>
    <w:p w:rsidR="0035090A" w:rsidRDefault="0035090A" w:rsidP="00656C1A">
      <w:pPr>
        <w:spacing w:line="120" w:lineRule="atLeast"/>
        <w:jc w:val="center"/>
        <w:rPr>
          <w:sz w:val="24"/>
          <w:szCs w:val="24"/>
        </w:rPr>
      </w:pPr>
    </w:p>
    <w:p w:rsidR="0035090A" w:rsidRPr="00852378" w:rsidRDefault="0035090A" w:rsidP="00656C1A">
      <w:pPr>
        <w:spacing w:line="120" w:lineRule="atLeast"/>
        <w:jc w:val="center"/>
        <w:rPr>
          <w:sz w:val="10"/>
          <w:szCs w:val="10"/>
        </w:rPr>
      </w:pPr>
    </w:p>
    <w:p w:rsidR="0035090A" w:rsidRDefault="0035090A" w:rsidP="00656C1A">
      <w:pPr>
        <w:spacing w:line="120" w:lineRule="atLeast"/>
        <w:jc w:val="center"/>
        <w:rPr>
          <w:sz w:val="10"/>
          <w:szCs w:val="24"/>
        </w:rPr>
      </w:pPr>
    </w:p>
    <w:p w:rsidR="0035090A" w:rsidRPr="005541F0" w:rsidRDefault="003509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5090A" w:rsidRPr="005541F0" w:rsidRDefault="003509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5090A" w:rsidRPr="005649E4" w:rsidRDefault="0035090A" w:rsidP="00656C1A">
      <w:pPr>
        <w:spacing w:line="120" w:lineRule="atLeast"/>
        <w:jc w:val="center"/>
        <w:rPr>
          <w:sz w:val="18"/>
          <w:szCs w:val="24"/>
        </w:rPr>
      </w:pPr>
    </w:p>
    <w:p w:rsidR="0035090A" w:rsidRPr="00656C1A" w:rsidRDefault="0035090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5090A" w:rsidRPr="005541F0" w:rsidRDefault="0035090A" w:rsidP="00656C1A">
      <w:pPr>
        <w:spacing w:line="120" w:lineRule="atLeast"/>
        <w:jc w:val="center"/>
        <w:rPr>
          <w:sz w:val="18"/>
          <w:szCs w:val="24"/>
        </w:rPr>
      </w:pPr>
    </w:p>
    <w:p w:rsidR="0035090A" w:rsidRPr="005541F0" w:rsidRDefault="0035090A" w:rsidP="00656C1A">
      <w:pPr>
        <w:spacing w:line="120" w:lineRule="atLeast"/>
        <w:jc w:val="center"/>
        <w:rPr>
          <w:sz w:val="20"/>
          <w:szCs w:val="24"/>
        </w:rPr>
      </w:pPr>
    </w:p>
    <w:p w:rsidR="0035090A" w:rsidRPr="00656C1A" w:rsidRDefault="00B90B2C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35090A" w:rsidRDefault="0035090A" w:rsidP="00656C1A">
      <w:pPr>
        <w:spacing w:line="120" w:lineRule="atLeast"/>
        <w:jc w:val="center"/>
        <w:rPr>
          <w:sz w:val="30"/>
          <w:szCs w:val="24"/>
        </w:rPr>
      </w:pPr>
    </w:p>
    <w:p w:rsidR="0035090A" w:rsidRPr="00656C1A" w:rsidRDefault="0035090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5090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5090A" w:rsidRPr="00F8214F" w:rsidRDefault="003509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5090A" w:rsidRPr="00F8214F" w:rsidRDefault="0017069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5090A" w:rsidRPr="00F8214F" w:rsidRDefault="0035090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5090A" w:rsidRPr="00F8214F" w:rsidRDefault="0017069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5090A" w:rsidRPr="00A63FB0" w:rsidRDefault="0035090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5090A" w:rsidRPr="00A3761A" w:rsidRDefault="0017069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5090A" w:rsidRPr="00F8214F" w:rsidRDefault="0035090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5090A" w:rsidRPr="00F8214F" w:rsidRDefault="0035090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5090A" w:rsidRPr="00AB4194" w:rsidRDefault="003509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5090A" w:rsidRPr="00F8214F" w:rsidRDefault="0017069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2244</w:t>
            </w:r>
          </w:p>
        </w:tc>
      </w:tr>
    </w:tbl>
    <w:p w:rsidR="0035090A" w:rsidRPr="00C725A6" w:rsidRDefault="0035090A" w:rsidP="00C725A6">
      <w:pPr>
        <w:rPr>
          <w:rFonts w:cs="Times New Roman"/>
          <w:szCs w:val="28"/>
        </w:rPr>
      </w:pPr>
    </w:p>
    <w:p w:rsidR="0035090A" w:rsidRDefault="0035090A" w:rsidP="0035090A">
      <w:pPr>
        <w:rPr>
          <w:rStyle w:val="a9"/>
          <w:b w:val="0"/>
          <w:color w:val="000000" w:themeColor="text1"/>
          <w:szCs w:val="28"/>
        </w:rPr>
      </w:pPr>
      <w:r>
        <w:rPr>
          <w:rStyle w:val="a9"/>
          <w:b w:val="0"/>
          <w:color w:val="000000" w:themeColor="text1"/>
          <w:szCs w:val="28"/>
        </w:rPr>
        <w:t xml:space="preserve">О внесении изменения </w:t>
      </w:r>
    </w:p>
    <w:p w:rsidR="0035090A" w:rsidRDefault="0035090A" w:rsidP="0035090A">
      <w:pPr>
        <w:rPr>
          <w:rStyle w:val="a9"/>
          <w:b w:val="0"/>
          <w:color w:val="000000" w:themeColor="text1"/>
          <w:szCs w:val="28"/>
        </w:rPr>
      </w:pPr>
      <w:r>
        <w:rPr>
          <w:rStyle w:val="a9"/>
          <w:b w:val="0"/>
          <w:color w:val="000000" w:themeColor="text1"/>
          <w:szCs w:val="28"/>
        </w:rPr>
        <w:t xml:space="preserve">в распоряжение Администрации </w:t>
      </w:r>
    </w:p>
    <w:p w:rsidR="0035090A" w:rsidRDefault="0035090A" w:rsidP="0035090A">
      <w:pPr>
        <w:rPr>
          <w:rStyle w:val="a9"/>
          <w:b w:val="0"/>
          <w:color w:val="000000" w:themeColor="text1"/>
          <w:szCs w:val="28"/>
        </w:rPr>
      </w:pPr>
      <w:r>
        <w:rPr>
          <w:rStyle w:val="a9"/>
          <w:b w:val="0"/>
          <w:color w:val="000000" w:themeColor="text1"/>
          <w:szCs w:val="28"/>
        </w:rPr>
        <w:t>города от 30.08.2013 № 3093</w:t>
      </w:r>
    </w:p>
    <w:p w:rsidR="0035090A" w:rsidRDefault="0035090A" w:rsidP="0035090A">
      <w:pPr>
        <w:rPr>
          <w:rStyle w:val="a9"/>
          <w:b w:val="0"/>
          <w:color w:val="000000" w:themeColor="text1"/>
          <w:szCs w:val="28"/>
        </w:rPr>
      </w:pPr>
      <w:r>
        <w:rPr>
          <w:rStyle w:val="a9"/>
          <w:b w:val="0"/>
          <w:color w:val="000000" w:themeColor="text1"/>
          <w:szCs w:val="28"/>
        </w:rPr>
        <w:t xml:space="preserve">«О разработке муниципальной </w:t>
      </w:r>
    </w:p>
    <w:p w:rsidR="0035090A" w:rsidRDefault="0035090A" w:rsidP="0035090A">
      <w:pPr>
        <w:rPr>
          <w:rStyle w:val="a9"/>
          <w:b w:val="0"/>
          <w:color w:val="auto"/>
          <w:szCs w:val="28"/>
        </w:rPr>
      </w:pPr>
      <w:r>
        <w:rPr>
          <w:rStyle w:val="a9"/>
          <w:b w:val="0"/>
          <w:color w:val="000000" w:themeColor="text1"/>
          <w:szCs w:val="28"/>
        </w:rPr>
        <w:t xml:space="preserve">программы </w:t>
      </w:r>
      <w:r w:rsidRPr="0035090A">
        <w:rPr>
          <w:rStyle w:val="a9"/>
          <w:b w:val="0"/>
          <w:color w:val="auto"/>
          <w:szCs w:val="28"/>
        </w:rPr>
        <w:t xml:space="preserve">«Комфортное проживание </w:t>
      </w:r>
    </w:p>
    <w:p w:rsidR="0035090A" w:rsidRPr="0035090A" w:rsidRDefault="0035090A" w:rsidP="0035090A">
      <w:pPr>
        <w:rPr>
          <w:rStyle w:val="a9"/>
          <w:b w:val="0"/>
          <w:color w:val="auto"/>
          <w:szCs w:val="28"/>
        </w:rPr>
      </w:pPr>
      <w:r w:rsidRPr="0035090A">
        <w:rPr>
          <w:rStyle w:val="a9"/>
          <w:b w:val="0"/>
          <w:color w:val="auto"/>
          <w:szCs w:val="28"/>
        </w:rPr>
        <w:t>в городе Сургуте на 2014 – 2030 годы»</w:t>
      </w:r>
    </w:p>
    <w:p w:rsidR="0035090A" w:rsidRPr="0035090A" w:rsidRDefault="0035090A" w:rsidP="0035090A">
      <w:pPr>
        <w:rPr>
          <w:rStyle w:val="a9"/>
          <w:b w:val="0"/>
          <w:color w:val="auto"/>
          <w:szCs w:val="28"/>
        </w:rPr>
      </w:pPr>
    </w:p>
    <w:p w:rsidR="0035090A" w:rsidRDefault="0035090A" w:rsidP="0035090A">
      <w:pPr>
        <w:rPr>
          <w:rStyle w:val="a9"/>
          <w:b w:val="0"/>
          <w:color w:val="000000" w:themeColor="text1"/>
          <w:szCs w:val="28"/>
        </w:rPr>
      </w:pPr>
    </w:p>
    <w:p w:rsidR="0035090A" w:rsidRPr="0035090A" w:rsidRDefault="0035090A" w:rsidP="00E3270F">
      <w:pPr>
        <w:ind w:firstLine="567"/>
        <w:jc w:val="both"/>
        <w:rPr>
          <w:rStyle w:val="a9"/>
          <w:b w:val="0"/>
          <w:color w:val="auto"/>
          <w:szCs w:val="28"/>
        </w:rPr>
      </w:pPr>
      <w:r w:rsidRPr="0035090A">
        <w:rPr>
          <w:rStyle w:val="a9"/>
          <w:b w:val="0"/>
          <w:color w:val="000000" w:themeColor="text1"/>
          <w:szCs w:val="28"/>
        </w:rPr>
        <w:t xml:space="preserve">В соответствии с Бюджетным кодексом Российской Федерации,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</w:t>
      </w:r>
      <w:r w:rsidRPr="0035090A">
        <w:rPr>
          <w:rStyle w:val="a9"/>
          <w:b w:val="0"/>
          <w:color w:val="auto"/>
          <w:szCs w:val="28"/>
        </w:rPr>
        <w:t>город Сургут»</w:t>
      </w:r>
      <w:r>
        <w:rPr>
          <w:rStyle w:val="a9"/>
          <w:b w:val="0"/>
          <w:color w:val="auto"/>
          <w:szCs w:val="28"/>
        </w:rPr>
        <w:t>,</w:t>
      </w:r>
      <w:r w:rsidRPr="0035090A">
        <w:rPr>
          <w:rStyle w:val="a9"/>
          <w:b w:val="0"/>
          <w:color w:val="auto"/>
          <w:szCs w:val="28"/>
        </w:rPr>
        <w:t xml:space="preserve"> </w:t>
      </w:r>
      <w:r w:rsidR="00E3270F" w:rsidRPr="00737432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E3270F" w:rsidRPr="00737432">
        <w:rPr>
          <w:spacing w:val="-6"/>
          <w:szCs w:val="28"/>
        </w:rPr>
        <w:t xml:space="preserve">Администрации </w:t>
      </w:r>
      <w:r w:rsidR="00E3270F">
        <w:rPr>
          <w:spacing w:val="-6"/>
          <w:szCs w:val="28"/>
        </w:rPr>
        <w:t xml:space="preserve">           </w:t>
      </w:r>
      <w:r w:rsidR="00E3270F" w:rsidRPr="00737432">
        <w:rPr>
          <w:spacing w:val="-6"/>
          <w:szCs w:val="28"/>
        </w:rPr>
        <w:t>города», от 10.01.2017 № 01 «О передаче</w:t>
      </w:r>
      <w:r w:rsidR="00E3270F">
        <w:rPr>
          <w:spacing w:val="-6"/>
          <w:szCs w:val="28"/>
        </w:rPr>
        <w:t xml:space="preserve"> </w:t>
      </w:r>
      <w:r w:rsidR="00E3270F" w:rsidRPr="00737432">
        <w:rPr>
          <w:spacing w:val="-6"/>
          <w:szCs w:val="28"/>
        </w:rPr>
        <w:t>некоторых полномочий</w:t>
      </w:r>
      <w:r w:rsidR="00E3270F" w:rsidRPr="00737432">
        <w:rPr>
          <w:szCs w:val="28"/>
        </w:rPr>
        <w:t xml:space="preserve"> высшим</w:t>
      </w:r>
      <w:r w:rsidR="00E3270F">
        <w:rPr>
          <w:szCs w:val="28"/>
        </w:rPr>
        <w:t xml:space="preserve">                      </w:t>
      </w:r>
      <w:r w:rsidR="00E3270F" w:rsidRPr="00737432">
        <w:rPr>
          <w:szCs w:val="28"/>
        </w:rPr>
        <w:t>должностным лицам Администрации города»</w:t>
      </w:r>
      <w:r w:rsidRPr="0035090A">
        <w:rPr>
          <w:rStyle w:val="a9"/>
          <w:b w:val="0"/>
          <w:color w:val="auto"/>
          <w:szCs w:val="28"/>
        </w:rPr>
        <w:t>:</w:t>
      </w:r>
    </w:p>
    <w:p w:rsidR="0035090A" w:rsidRPr="0035090A" w:rsidRDefault="0035090A" w:rsidP="0035090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a9"/>
          <w:b w:val="0"/>
          <w:color w:val="auto"/>
          <w:sz w:val="28"/>
          <w:szCs w:val="28"/>
        </w:rPr>
      </w:pPr>
      <w:r w:rsidRPr="0035090A">
        <w:rPr>
          <w:rStyle w:val="a9"/>
          <w:b w:val="0"/>
          <w:color w:val="auto"/>
          <w:sz w:val="28"/>
          <w:szCs w:val="28"/>
        </w:rPr>
        <w:t>Внести в распоряжение Администрации города от 30.08.2013 № 3093</w:t>
      </w:r>
      <w:r>
        <w:rPr>
          <w:rStyle w:val="a9"/>
          <w:b w:val="0"/>
          <w:color w:val="auto"/>
          <w:sz w:val="28"/>
          <w:szCs w:val="28"/>
        </w:rPr>
        <w:t xml:space="preserve">              </w:t>
      </w:r>
      <w:r w:rsidRPr="0035090A">
        <w:rPr>
          <w:rStyle w:val="a9"/>
          <w:b w:val="0"/>
          <w:color w:val="auto"/>
          <w:sz w:val="28"/>
          <w:szCs w:val="28"/>
        </w:rPr>
        <w:t xml:space="preserve"> «О разработке муниципальной программы «Комфортное проживание в городе Сургуте на 2014 – 2030 годы» (с изменениями от 13.11.2013 № 3953, 03.10.2014 № 3096, 18.11.2014 № 3822, 19.01.2015 № 139, 03.06.2015 </w:t>
      </w:r>
      <w:r>
        <w:rPr>
          <w:rStyle w:val="a9"/>
          <w:b w:val="0"/>
          <w:color w:val="auto"/>
          <w:sz w:val="28"/>
          <w:szCs w:val="28"/>
        </w:rPr>
        <w:t>№</w:t>
      </w:r>
      <w:r w:rsidRPr="0035090A">
        <w:rPr>
          <w:rStyle w:val="a9"/>
          <w:color w:val="auto"/>
          <w:sz w:val="28"/>
          <w:szCs w:val="28"/>
        </w:rPr>
        <w:t xml:space="preserve"> </w:t>
      </w:r>
      <w:r w:rsidRPr="0035090A">
        <w:rPr>
          <w:rStyle w:val="a9"/>
          <w:b w:val="0"/>
          <w:color w:val="auto"/>
          <w:sz w:val="28"/>
          <w:szCs w:val="28"/>
        </w:rPr>
        <w:t xml:space="preserve">1485, 27.08.2015 </w:t>
      </w:r>
      <w:r>
        <w:rPr>
          <w:rStyle w:val="a9"/>
          <w:b w:val="0"/>
          <w:color w:val="auto"/>
          <w:sz w:val="28"/>
          <w:szCs w:val="28"/>
        </w:rPr>
        <w:t xml:space="preserve">                 </w:t>
      </w:r>
      <w:r w:rsidRPr="0035090A">
        <w:rPr>
          <w:rStyle w:val="a9"/>
          <w:b w:val="0"/>
          <w:color w:val="auto"/>
          <w:sz w:val="28"/>
          <w:szCs w:val="28"/>
        </w:rPr>
        <w:t>№ 2132, 11.09.2015 № 2203, 20.10.2015 № 2512, 24.03.2016 № 441, 06.06.2018</w:t>
      </w:r>
      <w:r>
        <w:rPr>
          <w:rStyle w:val="a9"/>
          <w:b w:val="0"/>
          <w:color w:val="auto"/>
          <w:sz w:val="28"/>
          <w:szCs w:val="28"/>
        </w:rPr>
        <w:t xml:space="preserve">                  </w:t>
      </w:r>
      <w:r w:rsidRPr="0035090A">
        <w:rPr>
          <w:rStyle w:val="a9"/>
          <w:b w:val="0"/>
          <w:color w:val="auto"/>
          <w:sz w:val="28"/>
          <w:szCs w:val="28"/>
        </w:rPr>
        <w:t xml:space="preserve"> № 900) следующее изменение: </w:t>
      </w:r>
    </w:p>
    <w:p w:rsidR="006A002E" w:rsidRDefault="0035090A" w:rsidP="0035090A">
      <w:pPr>
        <w:ind w:firstLine="709"/>
        <w:jc w:val="both"/>
        <w:rPr>
          <w:rStyle w:val="a9"/>
          <w:b w:val="0"/>
          <w:color w:val="auto"/>
          <w:szCs w:val="28"/>
        </w:rPr>
      </w:pPr>
      <w:r>
        <w:rPr>
          <w:rStyle w:val="a9"/>
          <w:b w:val="0"/>
          <w:color w:val="auto"/>
          <w:szCs w:val="28"/>
        </w:rPr>
        <w:t>в</w:t>
      </w:r>
      <w:r w:rsidRPr="0035090A">
        <w:rPr>
          <w:rStyle w:val="a9"/>
          <w:b w:val="0"/>
          <w:color w:val="auto"/>
          <w:szCs w:val="28"/>
        </w:rPr>
        <w:t xml:space="preserve"> приложении к распоряжению</w:t>
      </w:r>
      <w:r w:rsidR="006A002E">
        <w:rPr>
          <w:rStyle w:val="a9"/>
          <w:b w:val="0"/>
          <w:color w:val="auto"/>
          <w:szCs w:val="28"/>
        </w:rPr>
        <w:t>:</w:t>
      </w:r>
      <w:r>
        <w:rPr>
          <w:rStyle w:val="a9"/>
          <w:b w:val="0"/>
          <w:color w:val="auto"/>
          <w:szCs w:val="28"/>
        </w:rPr>
        <w:t xml:space="preserve"> </w:t>
      </w:r>
    </w:p>
    <w:p w:rsidR="0035090A" w:rsidRPr="0035090A" w:rsidRDefault="0035090A" w:rsidP="0035090A">
      <w:pPr>
        <w:ind w:firstLine="709"/>
        <w:jc w:val="both"/>
        <w:rPr>
          <w:szCs w:val="28"/>
        </w:rPr>
      </w:pPr>
      <w:r w:rsidRPr="0035090A">
        <w:rPr>
          <w:szCs w:val="28"/>
        </w:rPr>
        <w:t xml:space="preserve">в </w:t>
      </w:r>
      <w:r>
        <w:rPr>
          <w:szCs w:val="28"/>
        </w:rPr>
        <w:t>разделе</w:t>
      </w:r>
      <w:r w:rsidRPr="0035090A">
        <w:rPr>
          <w:szCs w:val="28"/>
        </w:rPr>
        <w:t xml:space="preserve"> «Основание для разработки программы (наименование, номер </w:t>
      </w:r>
      <w:r w:rsidR="006A002E">
        <w:rPr>
          <w:szCs w:val="28"/>
        </w:rPr>
        <w:t xml:space="preserve">              </w:t>
      </w:r>
      <w:r w:rsidRPr="0035090A">
        <w:rPr>
          <w:szCs w:val="28"/>
        </w:rPr>
        <w:t xml:space="preserve">и дата правового акта, послужившего основой для разработки программы)» слова </w:t>
      </w:r>
      <w:bookmarkStart w:id="5" w:name="sub_1001"/>
      <w:r w:rsidRPr="0035090A">
        <w:rPr>
          <w:szCs w:val="28"/>
        </w:rPr>
        <w:t>«</w:t>
      </w:r>
      <w:r>
        <w:rPr>
          <w:szCs w:val="28"/>
        </w:rPr>
        <w:t xml:space="preserve">- </w:t>
      </w:r>
      <w:r w:rsidRPr="0035090A">
        <w:rPr>
          <w:rStyle w:val="aa"/>
          <w:rFonts w:cs="Arial"/>
          <w:b w:val="0"/>
          <w:color w:val="auto"/>
          <w:szCs w:val="28"/>
        </w:rPr>
        <w:t>постановление</w:t>
      </w:r>
      <w:r w:rsidRPr="0035090A">
        <w:rPr>
          <w:b/>
          <w:szCs w:val="28"/>
        </w:rPr>
        <w:t xml:space="preserve"> </w:t>
      </w:r>
      <w:r w:rsidRPr="0035090A">
        <w:rPr>
          <w:szCs w:val="28"/>
        </w:rPr>
        <w:t xml:space="preserve">Правительства Ханты-Мансийского автономного </w:t>
      </w:r>
      <w:r w:rsidR="006A002E">
        <w:rPr>
          <w:szCs w:val="28"/>
        </w:rPr>
        <w:t xml:space="preserve">                        </w:t>
      </w:r>
      <w:r w:rsidRPr="0035090A">
        <w:rPr>
          <w:szCs w:val="28"/>
        </w:rPr>
        <w:t xml:space="preserve">округа </w:t>
      </w:r>
      <w:r>
        <w:rPr>
          <w:szCs w:val="28"/>
        </w:rPr>
        <w:t>–</w:t>
      </w:r>
      <w:r w:rsidRPr="0035090A">
        <w:rPr>
          <w:szCs w:val="28"/>
        </w:rPr>
        <w:t xml:space="preserve"> Югры от 09.10.2013 № 420-п «О государственной программе Ханты-Мансийского автономного округа </w:t>
      </w:r>
      <w:r>
        <w:rPr>
          <w:szCs w:val="28"/>
        </w:rPr>
        <w:t>–</w:t>
      </w:r>
      <w:r w:rsidRPr="0035090A">
        <w:rPr>
          <w:szCs w:val="28"/>
        </w:rPr>
        <w:t xml:space="preserve"> Югры «Развитие агропромышленного</w:t>
      </w:r>
      <w:r w:rsidR="006A002E">
        <w:rPr>
          <w:szCs w:val="28"/>
        </w:rPr>
        <w:t xml:space="preserve">                </w:t>
      </w:r>
      <w:r w:rsidRPr="0035090A">
        <w:rPr>
          <w:szCs w:val="28"/>
        </w:rPr>
        <w:t xml:space="preserve"> комплекса и рынков сельскохозяйственной продукции,</w:t>
      </w:r>
      <w:r>
        <w:rPr>
          <w:szCs w:val="28"/>
        </w:rPr>
        <w:t xml:space="preserve"> </w:t>
      </w:r>
      <w:r w:rsidRPr="0035090A">
        <w:rPr>
          <w:szCs w:val="28"/>
        </w:rPr>
        <w:t>сырья и продовольствия</w:t>
      </w:r>
      <w:r>
        <w:rPr>
          <w:szCs w:val="28"/>
        </w:rPr>
        <w:t xml:space="preserve"> </w:t>
      </w:r>
      <w:r w:rsidRPr="0035090A">
        <w:rPr>
          <w:szCs w:val="28"/>
        </w:rPr>
        <w:t xml:space="preserve">в Ханты-Мансийском автономном округе </w:t>
      </w:r>
      <w:r>
        <w:rPr>
          <w:szCs w:val="28"/>
        </w:rPr>
        <w:t>–</w:t>
      </w:r>
      <w:r w:rsidRPr="0035090A">
        <w:rPr>
          <w:szCs w:val="28"/>
        </w:rPr>
        <w:t xml:space="preserve"> Югре</w:t>
      </w:r>
      <w:r>
        <w:rPr>
          <w:szCs w:val="28"/>
        </w:rPr>
        <w:t xml:space="preserve"> на 2018 – </w:t>
      </w:r>
      <w:r w:rsidRPr="0035090A">
        <w:rPr>
          <w:szCs w:val="28"/>
        </w:rPr>
        <w:t>2025</w:t>
      </w:r>
      <w:r>
        <w:rPr>
          <w:szCs w:val="28"/>
        </w:rPr>
        <w:t xml:space="preserve"> </w:t>
      </w:r>
      <w:r w:rsidRPr="0035090A">
        <w:rPr>
          <w:szCs w:val="28"/>
        </w:rPr>
        <w:t>годы</w:t>
      </w:r>
      <w:r w:rsidR="006A002E">
        <w:rPr>
          <w:szCs w:val="28"/>
        </w:rPr>
        <w:t xml:space="preserve">                               </w:t>
      </w:r>
      <w:r w:rsidRPr="0035090A">
        <w:rPr>
          <w:szCs w:val="28"/>
        </w:rPr>
        <w:t xml:space="preserve"> и на период до 2030 года»;</w:t>
      </w:r>
      <w:bookmarkStart w:id="6" w:name="sub_1002"/>
      <w:bookmarkEnd w:id="5"/>
      <w:r w:rsidRPr="0035090A">
        <w:rPr>
          <w:szCs w:val="28"/>
        </w:rPr>
        <w:t xml:space="preserve"> </w:t>
      </w:r>
      <w:r w:rsidR="00350DBF">
        <w:rPr>
          <w:szCs w:val="28"/>
        </w:rPr>
        <w:t xml:space="preserve">- </w:t>
      </w:r>
      <w:r w:rsidRPr="0035090A">
        <w:rPr>
          <w:rStyle w:val="aa"/>
          <w:rFonts w:cs="Arial"/>
          <w:b w:val="0"/>
          <w:color w:val="auto"/>
          <w:szCs w:val="28"/>
        </w:rPr>
        <w:t>постановление</w:t>
      </w:r>
      <w:r w:rsidRPr="0035090A">
        <w:rPr>
          <w:szCs w:val="28"/>
        </w:rPr>
        <w:t xml:space="preserve"> Правительства Ханты-Мансийского автономного округа </w:t>
      </w:r>
      <w:r>
        <w:rPr>
          <w:szCs w:val="28"/>
        </w:rPr>
        <w:t>–</w:t>
      </w:r>
      <w:r w:rsidRPr="0035090A">
        <w:rPr>
          <w:szCs w:val="28"/>
        </w:rPr>
        <w:t xml:space="preserve"> Югры от 09.10.2013 № 423-п</w:t>
      </w:r>
      <w:r>
        <w:rPr>
          <w:szCs w:val="28"/>
        </w:rPr>
        <w:t xml:space="preserve"> </w:t>
      </w:r>
      <w:r w:rsidRPr="0035090A">
        <w:rPr>
          <w:szCs w:val="28"/>
        </w:rPr>
        <w:t xml:space="preserve">«О государственной </w:t>
      </w:r>
      <w:r w:rsidR="00350DBF">
        <w:rPr>
          <w:szCs w:val="28"/>
        </w:rPr>
        <w:t xml:space="preserve">                      </w:t>
      </w:r>
      <w:r w:rsidRPr="0035090A">
        <w:rPr>
          <w:szCs w:val="28"/>
        </w:rPr>
        <w:t xml:space="preserve">программе Ханты-Мансийского автономного округа </w:t>
      </w:r>
      <w:r>
        <w:rPr>
          <w:szCs w:val="28"/>
        </w:rPr>
        <w:t>–</w:t>
      </w:r>
      <w:r w:rsidRPr="0035090A">
        <w:rPr>
          <w:szCs w:val="28"/>
        </w:rPr>
        <w:t xml:space="preserve"> Югры «Развитие </w:t>
      </w:r>
      <w:r w:rsidR="00350DBF">
        <w:rPr>
          <w:szCs w:val="28"/>
        </w:rPr>
        <w:t xml:space="preserve">                        </w:t>
      </w:r>
      <w:r w:rsidRPr="0035090A">
        <w:rPr>
          <w:szCs w:val="28"/>
        </w:rPr>
        <w:t>жилищно-коммунального</w:t>
      </w:r>
      <w:r w:rsidR="00350DBF">
        <w:rPr>
          <w:szCs w:val="28"/>
        </w:rPr>
        <w:t xml:space="preserve"> </w:t>
      </w:r>
      <w:r w:rsidRPr="0035090A">
        <w:rPr>
          <w:szCs w:val="28"/>
        </w:rPr>
        <w:t>комплекса и повышение энергетической</w:t>
      </w:r>
      <w:r w:rsidR="006A002E">
        <w:rPr>
          <w:szCs w:val="28"/>
        </w:rPr>
        <w:t xml:space="preserve"> </w:t>
      </w:r>
      <w:r w:rsidRPr="0035090A">
        <w:rPr>
          <w:szCs w:val="28"/>
        </w:rPr>
        <w:t>эффектив</w:t>
      </w:r>
      <w:r w:rsidR="00350DBF">
        <w:rPr>
          <w:szCs w:val="28"/>
        </w:rPr>
        <w:t xml:space="preserve">-          </w:t>
      </w:r>
      <w:r w:rsidRPr="0035090A">
        <w:rPr>
          <w:szCs w:val="28"/>
        </w:rPr>
        <w:lastRenderedPageBreak/>
        <w:t xml:space="preserve">ности в Ханты-Мансийском автономном округе </w:t>
      </w:r>
      <w:r>
        <w:rPr>
          <w:szCs w:val="28"/>
        </w:rPr>
        <w:t>–</w:t>
      </w:r>
      <w:r w:rsidRPr="0035090A">
        <w:rPr>
          <w:szCs w:val="28"/>
        </w:rPr>
        <w:t xml:space="preserve"> Югре </w:t>
      </w:r>
      <w:r>
        <w:rPr>
          <w:szCs w:val="28"/>
        </w:rPr>
        <w:t xml:space="preserve">на 2018 – </w:t>
      </w:r>
      <w:r w:rsidRPr="0035090A">
        <w:rPr>
          <w:szCs w:val="28"/>
        </w:rPr>
        <w:t>2025</w:t>
      </w:r>
      <w:r>
        <w:rPr>
          <w:szCs w:val="28"/>
        </w:rPr>
        <w:t xml:space="preserve"> </w:t>
      </w:r>
      <w:r w:rsidRPr="0035090A">
        <w:rPr>
          <w:szCs w:val="28"/>
        </w:rPr>
        <w:t xml:space="preserve">годы </w:t>
      </w:r>
      <w:r w:rsidR="00350DBF">
        <w:rPr>
          <w:szCs w:val="28"/>
        </w:rPr>
        <w:t xml:space="preserve">                   </w:t>
      </w:r>
      <w:r w:rsidRPr="0035090A">
        <w:rPr>
          <w:szCs w:val="28"/>
        </w:rPr>
        <w:t>и на период до 2030 года</w:t>
      </w:r>
      <w:bookmarkEnd w:id="6"/>
      <w:r w:rsidRPr="0035090A">
        <w:rPr>
          <w:szCs w:val="28"/>
        </w:rPr>
        <w:t>»</w:t>
      </w:r>
      <w:r w:rsidR="00350DBF">
        <w:rPr>
          <w:bCs/>
          <w:szCs w:val="28"/>
        </w:rPr>
        <w:t xml:space="preserve"> </w:t>
      </w:r>
      <w:r w:rsidRPr="0035090A">
        <w:rPr>
          <w:bCs/>
          <w:szCs w:val="28"/>
        </w:rPr>
        <w:t xml:space="preserve">заменить </w:t>
      </w:r>
      <w:r>
        <w:rPr>
          <w:bCs/>
          <w:szCs w:val="28"/>
        </w:rPr>
        <w:t>с</w:t>
      </w:r>
      <w:r w:rsidRPr="0035090A">
        <w:rPr>
          <w:bCs/>
          <w:szCs w:val="28"/>
        </w:rPr>
        <w:t>лова</w:t>
      </w:r>
      <w:r>
        <w:rPr>
          <w:bCs/>
          <w:szCs w:val="28"/>
        </w:rPr>
        <w:t>ми</w:t>
      </w:r>
      <w:r w:rsidRPr="0035090A">
        <w:rPr>
          <w:bCs/>
          <w:szCs w:val="28"/>
        </w:rPr>
        <w:t xml:space="preserve"> «</w:t>
      </w:r>
      <w:r w:rsidR="00350DBF">
        <w:rPr>
          <w:bCs/>
          <w:szCs w:val="28"/>
        </w:rPr>
        <w:t xml:space="preserve">- </w:t>
      </w:r>
      <w:r w:rsidRPr="0035090A">
        <w:rPr>
          <w:szCs w:val="28"/>
        </w:rPr>
        <w:t>постановление Правительства Ханты-Мансийского</w:t>
      </w:r>
      <w:r w:rsidR="00350DBF">
        <w:rPr>
          <w:szCs w:val="28"/>
        </w:rPr>
        <w:t xml:space="preserve"> </w:t>
      </w:r>
      <w:r w:rsidRPr="0035090A">
        <w:rPr>
          <w:szCs w:val="28"/>
        </w:rPr>
        <w:t xml:space="preserve">автономного округа </w:t>
      </w:r>
      <w:r>
        <w:rPr>
          <w:szCs w:val="28"/>
        </w:rPr>
        <w:t>–</w:t>
      </w:r>
      <w:r w:rsidRPr="0035090A">
        <w:rPr>
          <w:szCs w:val="28"/>
        </w:rPr>
        <w:t xml:space="preserve"> Югры от 05.10.2018 № 344-п </w:t>
      </w:r>
      <w:r w:rsidR="00350DBF">
        <w:rPr>
          <w:szCs w:val="28"/>
        </w:rPr>
        <w:t xml:space="preserve">                        </w:t>
      </w:r>
      <w:r w:rsidRPr="0035090A">
        <w:rPr>
          <w:szCs w:val="28"/>
        </w:rPr>
        <w:t>«О государственной</w:t>
      </w:r>
      <w:r w:rsidR="00350DBF">
        <w:rPr>
          <w:szCs w:val="28"/>
        </w:rPr>
        <w:t xml:space="preserve"> </w:t>
      </w:r>
      <w:r w:rsidRPr="0035090A">
        <w:rPr>
          <w:szCs w:val="28"/>
        </w:rPr>
        <w:t xml:space="preserve">программе Ханты-Мансийского автономного округа – Югры «Развитие агропромышленного комплекса»; </w:t>
      </w:r>
      <w:r w:rsidR="00350DBF">
        <w:rPr>
          <w:szCs w:val="28"/>
        </w:rPr>
        <w:t xml:space="preserve">- </w:t>
      </w:r>
      <w:r w:rsidRPr="0035090A">
        <w:rPr>
          <w:szCs w:val="28"/>
        </w:rPr>
        <w:t xml:space="preserve">постановление Правительства Ханты-Мансийского автономного округа </w:t>
      </w:r>
      <w:r>
        <w:rPr>
          <w:szCs w:val="28"/>
        </w:rPr>
        <w:t>–</w:t>
      </w:r>
      <w:r w:rsidRPr="0035090A">
        <w:rPr>
          <w:szCs w:val="28"/>
        </w:rPr>
        <w:t xml:space="preserve"> Югры от 05.10.2018 № 347-п</w:t>
      </w:r>
      <w:r w:rsidR="00350DBF">
        <w:rPr>
          <w:szCs w:val="28"/>
        </w:rPr>
        <w:t xml:space="preserve">                </w:t>
      </w:r>
      <w:r w:rsidRPr="0035090A">
        <w:rPr>
          <w:szCs w:val="28"/>
        </w:rPr>
        <w:t xml:space="preserve"> «</w:t>
      </w:r>
      <w:r w:rsidRPr="0035090A">
        <w:rPr>
          <w:bCs/>
          <w:szCs w:val="28"/>
        </w:rPr>
        <w:t>О государственной программе Ханты-Мансийского</w:t>
      </w:r>
      <w:r>
        <w:rPr>
          <w:bCs/>
          <w:szCs w:val="28"/>
        </w:rPr>
        <w:t xml:space="preserve"> </w:t>
      </w:r>
      <w:r w:rsidRPr="0035090A">
        <w:rPr>
          <w:bCs/>
          <w:szCs w:val="28"/>
        </w:rPr>
        <w:t>автономного округа – Югры «Жилищно-коммунальный комплекс</w:t>
      </w:r>
      <w:r w:rsidR="00350DBF">
        <w:rPr>
          <w:bCs/>
          <w:szCs w:val="28"/>
        </w:rPr>
        <w:t xml:space="preserve"> </w:t>
      </w:r>
      <w:r w:rsidRPr="0035090A">
        <w:rPr>
          <w:bCs/>
          <w:szCs w:val="28"/>
        </w:rPr>
        <w:t>и городская среда».</w:t>
      </w:r>
    </w:p>
    <w:p w:rsidR="0035090A" w:rsidRPr="0035090A" w:rsidRDefault="0035090A" w:rsidP="0035090A">
      <w:pPr>
        <w:tabs>
          <w:tab w:val="left" w:pos="1134"/>
        </w:tabs>
        <w:ind w:firstLine="709"/>
        <w:jc w:val="both"/>
        <w:rPr>
          <w:szCs w:val="28"/>
        </w:rPr>
      </w:pPr>
      <w:r w:rsidRPr="0035090A">
        <w:rPr>
          <w:szCs w:val="28"/>
        </w:rPr>
        <w:t>2. Настоящее распоряжение вступает в силу с 01.01.2019.</w:t>
      </w:r>
    </w:p>
    <w:p w:rsidR="0035090A" w:rsidRPr="0035090A" w:rsidRDefault="0035090A" w:rsidP="003509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090A">
        <w:rPr>
          <w:rFonts w:ascii="Times New Roman" w:hAnsi="Times New Roman"/>
          <w:sz w:val="28"/>
          <w:szCs w:val="28"/>
        </w:rPr>
        <w:t>3. Управлению документационного и информационного обеспечения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5090A">
        <w:rPr>
          <w:rFonts w:ascii="Times New Roman" w:hAnsi="Times New Roman"/>
          <w:sz w:val="28"/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35090A" w:rsidRPr="0035090A" w:rsidRDefault="006A002E" w:rsidP="0035090A">
      <w:pPr>
        <w:tabs>
          <w:tab w:val="left" w:pos="6946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35090A" w:rsidRPr="0035090A">
        <w:rPr>
          <w:szCs w:val="28"/>
        </w:rPr>
        <w:t>. Контроль за выполнением распоряжения возложить на заместителя Главы города Кривцова Н.Н.</w:t>
      </w:r>
    </w:p>
    <w:p w:rsidR="0035090A" w:rsidRDefault="0035090A" w:rsidP="0035090A">
      <w:pPr>
        <w:ind w:right="-284"/>
        <w:jc w:val="both"/>
        <w:rPr>
          <w:rStyle w:val="a9"/>
          <w:b w:val="0"/>
          <w:color w:val="000000" w:themeColor="text1"/>
        </w:rPr>
      </w:pPr>
    </w:p>
    <w:p w:rsidR="0035090A" w:rsidRDefault="0035090A" w:rsidP="0035090A">
      <w:pPr>
        <w:ind w:right="-284"/>
        <w:jc w:val="both"/>
        <w:rPr>
          <w:rStyle w:val="a9"/>
          <w:b w:val="0"/>
          <w:color w:val="000000" w:themeColor="text1"/>
          <w:szCs w:val="28"/>
        </w:rPr>
      </w:pPr>
    </w:p>
    <w:p w:rsidR="0035090A" w:rsidRDefault="0035090A" w:rsidP="0035090A">
      <w:pPr>
        <w:ind w:right="-284"/>
        <w:jc w:val="both"/>
        <w:rPr>
          <w:rStyle w:val="a9"/>
          <w:b w:val="0"/>
          <w:color w:val="000000" w:themeColor="text1"/>
          <w:szCs w:val="28"/>
        </w:rPr>
      </w:pPr>
    </w:p>
    <w:p w:rsidR="00E3270F" w:rsidRPr="00607C2B" w:rsidRDefault="00E3270F" w:rsidP="00E3270F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35090A" w:rsidRDefault="0035090A" w:rsidP="0035090A">
      <w:pPr>
        <w:ind w:right="-284"/>
        <w:jc w:val="both"/>
        <w:rPr>
          <w:rStyle w:val="a9"/>
          <w:b w:val="0"/>
          <w:color w:val="000000" w:themeColor="text1"/>
          <w:szCs w:val="28"/>
        </w:rPr>
      </w:pPr>
    </w:p>
    <w:p w:rsidR="0035090A" w:rsidRDefault="0035090A" w:rsidP="0035090A">
      <w:pPr>
        <w:ind w:right="-284"/>
        <w:jc w:val="both"/>
        <w:rPr>
          <w:rStyle w:val="a9"/>
          <w:b w:val="0"/>
          <w:color w:val="000000" w:themeColor="text1"/>
          <w:szCs w:val="28"/>
        </w:rPr>
      </w:pPr>
    </w:p>
    <w:p w:rsidR="007560C1" w:rsidRPr="0035090A" w:rsidRDefault="007560C1" w:rsidP="0035090A"/>
    <w:sectPr w:rsidR="007560C1" w:rsidRPr="0035090A" w:rsidSect="0035090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F0" w:rsidRDefault="00342FF0">
      <w:r>
        <w:separator/>
      </w:r>
    </w:p>
  </w:endnote>
  <w:endnote w:type="continuationSeparator" w:id="0">
    <w:p w:rsidR="00342FF0" w:rsidRDefault="0034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F0" w:rsidRDefault="00342FF0">
      <w:r>
        <w:separator/>
      </w:r>
    </w:p>
  </w:footnote>
  <w:footnote w:type="continuationSeparator" w:id="0">
    <w:p w:rsidR="00342FF0" w:rsidRDefault="00342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F577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7069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706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102B"/>
    <w:multiLevelType w:val="multilevel"/>
    <w:tmpl w:val="032AAD3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0A"/>
    <w:rsid w:val="0017069A"/>
    <w:rsid w:val="001C6DAD"/>
    <w:rsid w:val="00342FF0"/>
    <w:rsid w:val="0035090A"/>
    <w:rsid w:val="00350DBF"/>
    <w:rsid w:val="003C630D"/>
    <w:rsid w:val="003D78B3"/>
    <w:rsid w:val="003F5770"/>
    <w:rsid w:val="00606302"/>
    <w:rsid w:val="006A002E"/>
    <w:rsid w:val="007560C1"/>
    <w:rsid w:val="00A5590F"/>
    <w:rsid w:val="00B90B2C"/>
    <w:rsid w:val="00BA1471"/>
    <w:rsid w:val="00D66590"/>
    <w:rsid w:val="00D80BB2"/>
    <w:rsid w:val="00E3270F"/>
    <w:rsid w:val="00ED7F7E"/>
    <w:rsid w:val="00E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F5C63-92F8-4CE2-88DF-CBD8B74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0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5090A"/>
    <w:rPr>
      <w:rFonts w:ascii="Times New Roman" w:hAnsi="Times New Roman"/>
      <w:sz w:val="28"/>
    </w:rPr>
  </w:style>
  <w:style w:type="character" w:styleId="a6">
    <w:name w:val="page number"/>
    <w:basedOn w:val="a0"/>
    <w:rsid w:val="0035090A"/>
  </w:style>
  <w:style w:type="paragraph" w:styleId="a7">
    <w:name w:val="No Spacing"/>
    <w:uiPriority w:val="1"/>
    <w:qFormat/>
    <w:rsid w:val="0035090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5090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rsid w:val="0035090A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35090A"/>
    <w:rPr>
      <w:b/>
      <w:bCs/>
      <w:color w:val="008000"/>
    </w:rPr>
  </w:style>
  <w:style w:type="character" w:styleId="ab">
    <w:name w:val="Hyperlink"/>
    <w:basedOn w:val="a0"/>
    <w:uiPriority w:val="99"/>
    <w:semiHidden/>
    <w:unhideWhenUsed/>
    <w:rsid w:val="00350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2018-12-07T09:56:00Z</cp:lastPrinted>
  <dcterms:created xsi:type="dcterms:W3CDTF">2018-12-12T04:40:00Z</dcterms:created>
  <dcterms:modified xsi:type="dcterms:W3CDTF">2018-12-12T04:41:00Z</dcterms:modified>
</cp:coreProperties>
</file>