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96" w:rsidRDefault="00B47E96" w:rsidP="00656C1A">
      <w:pPr>
        <w:spacing w:line="120" w:lineRule="atLeast"/>
        <w:jc w:val="center"/>
        <w:rPr>
          <w:sz w:val="24"/>
          <w:szCs w:val="24"/>
        </w:rPr>
      </w:pPr>
    </w:p>
    <w:p w:rsidR="00B47E96" w:rsidRDefault="00B47E96" w:rsidP="00656C1A">
      <w:pPr>
        <w:spacing w:line="120" w:lineRule="atLeast"/>
        <w:jc w:val="center"/>
        <w:rPr>
          <w:sz w:val="24"/>
          <w:szCs w:val="24"/>
        </w:rPr>
      </w:pPr>
    </w:p>
    <w:p w:rsidR="00B47E96" w:rsidRPr="00852378" w:rsidRDefault="00B47E96" w:rsidP="00656C1A">
      <w:pPr>
        <w:spacing w:line="120" w:lineRule="atLeast"/>
        <w:jc w:val="center"/>
        <w:rPr>
          <w:sz w:val="10"/>
          <w:szCs w:val="10"/>
        </w:rPr>
      </w:pPr>
    </w:p>
    <w:p w:rsidR="00B47E96" w:rsidRDefault="00B47E96" w:rsidP="00656C1A">
      <w:pPr>
        <w:spacing w:line="120" w:lineRule="atLeast"/>
        <w:jc w:val="center"/>
        <w:rPr>
          <w:sz w:val="10"/>
          <w:szCs w:val="24"/>
        </w:rPr>
      </w:pPr>
    </w:p>
    <w:p w:rsidR="00B47E96" w:rsidRPr="005541F0" w:rsidRDefault="00B47E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7E96" w:rsidRPr="005541F0" w:rsidRDefault="00B47E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47E96" w:rsidRPr="005649E4" w:rsidRDefault="00B47E96" w:rsidP="00656C1A">
      <w:pPr>
        <w:spacing w:line="120" w:lineRule="atLeast"/>
        <w:jc w:val="center"/>
        <w:rPr>
          <w:sz w:val="18"/>
          <w:szCs w:val="24"/>
        </w:rPr>
      </w:pPr>
    </w:p>
    <w:p w:rsidR="00B47E96" w:rsidRPr="00656C1A" w:rsidRDefault="00B47E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7E96" w:rsidRPr="005541F0" w:rsidRDefault="00B47E96" w:rsidP="00656C1A">
      <w:pPr>
        <w:spacing w:line="120" w:lineRule="atLeast"/>
        <w:jc w:val="center"/>
        <w:rPr>
          <w:sz w:val="18"/>
          <w:szCs w:val="24"/>
        </w:rPr>
      </w:pPr>
    </w:p>
    <w:p w:rsidR="00B47E96" w:rsidRPr="005541F0" w:rsidRDefault="00B47E96" w:rsidP="00656C1A">
      <w:pPr>
        <w:spacing w:line="120" w:lineRule="atLeast"/>
        <w:jc w:val="center"/>
        <w:rPr>
          <w:sz w:val="20"/>
          <w:szCs w:val="24"/>
        </w:rPr>
      </w:pPr>
    </w:p>
    <w:p w:rsidR="00B47E96" w:rsidRPr="00656C1A" w:rsidRDefault="00B47E9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47E96" w:rsidRDefault="00B47E96" w:rsidP="00656C1A">
      <w:pPr>
        <w:spacing w:line="120" w:lineRule="atLeast"/>
        <w:jc w:val="center"/>
        <w:rPr>
          <w:sz w:val="30"/>
          <w:szCs w:val="24"/>
        </w:rPr>
      </w:pPr>
    </w:p>
    <w:p w:rsidR="00B47E96" w:rsidRPr="00656C1A" w:rsidRDefault="00B47E9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47E9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7E96" w:rsidRPr="00F8214F" w:rsidRDefault="00B47E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7E96" w:rsidRPr="00F8214F" w:rsidRDefault="0048420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7E96" w:rsidRPr="00F8214F" w:rsidRDefault="00B47E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7E96" w:rsidRPr="00F8214F" w:rsidRDefault="0048420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47E96" w:rsidRPr="00A63FB0" w:rsidRDefault="00B47E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7E96" w:rsidRPr="00A3761A" w:rsidRDefault="0048420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47E96" w:rsidRPr="00F8214F" w:rsidRDefault="00B47E9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47E96" w:rsidRPr="00F8214F" w:rsidRDefault="00B47E9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47E96" w:rsidRPr="00AB4194" w:rsidRDefault="00B47E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47E96" w:rsidRPr="00F8214F" w:rsidRDefault="0048420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2248</w:t>
            </w:r>
          </w:p>
        </w:tc>
      </w:tr>
    </w:tbl>
    <w:p w:rsidR="00B47E96" w:rsidRPr="000C4AB5" w:rsidRDefault="00B47E96" w:rsidP="00C725A6">
      <w:pPr>
        <w:rPr>
          <w:rFonts w:cs="Times New Roman"/>
          <w:szCs w:val="28"/>
          <w:lang w:val="en-US"/>
        </w:rPr>
      </w:pPr>
    </w:p>
    <w:p w:rsidR="00B47E96" w:rsidRDefault="00B47E96" w:rsidP="00B47E96">
      <w:pPr>
        <w:rPr>
          <w:szCs w:val="28"/>
        </w:rPr>
      </w:pPr>
      <w:r w:rsidRPr="008614DF">
        <w:rPr>
          <w:szCs w:val="28"/>
        </w:rPr>
        <w:t>О внесении изменени</w:t>
      </w:r>
      <w:r>
        <w:rPr>
          <w:szCs w:val="28"/>
        </w:rPr>
        <w:t>я</w:t>
      </w:r>
      <w:r w:rsidRPr="008614DF">
        <w:rPr>
          <w:szCs w:val="28"/>
        </w:rPr>
        <w:t xml:space="preserve"> </w:t>
      </w:r>
    </w:p>
    <w:p w:rsidR="00B47E96" w:rsidRDefault="00B47E96" w:rsidP="00B47E96">
      <w:pPr>
        <w:rPr>
          <w:szCs w:val="28"/>
        </w:rPr>
      </w:pPr>
      <w:r w:rsidRPr="008614DF">
        <w:rPr>
          <w:szCs w:val="28"/>
        </w:rPr>
        <w:t xml:space="preserve">в </w:t>
      </w:r>
      <w:r>
        <w:rPr>
          <w:szCs w:val="28"/>
        </w:rPr>
        <w:t xml:space="preserve">распоряжение </w:t>
      </w:r>
      <w:r w:rsidRPr="008614DF">
        <w:rPr>
          <w:szCs w:val="28"/>
        </w:rPr>
        <w:t xml:space="preserve">Администрации </w:t>
      </w:r>
    </w:p>
    <w:p w:rsidR="00B47E96" w:rsidRDefault="00B47E96" w:rsidP="00B47E96">
      <w:pPr>
        <w:rPr>
          <w:szCs w:val="28"/>
        </w:rPr>
      </w:pPr>
      <w:r w:rsidRPr="008614DF">
        <w:rPr>
          <w:szCs w:val="28"/>
        </w:rPr>
        <w:t xml:space="preserve">города от </w:t>
      </w:r>
      <w:r>
        <w:rPr>
          <w:szCs w:val="28"/>
        </w:rPr>
        <w:t>30.08.2013</w:t>
      </w:r>
      <w:r w:rsidRPr="008614DF">
        <w:rPr>
          <w:szCs w:val="28"/>
        </w:rPr>
        <w:t xml:space="preserve"> № </w:t>
      </w:r>
      <w:r>
        <w:rPr>
          <w:szCs w:val="28"/>
        </w:rPr>
        <w:t>3105</w:t>
      </w:r>
      <w:r w:rsidRPr="008614DF">
        <w:rPr>
          <w:szCs w:val="28"/>
        </w:rPr>
        <w:t xml:space="preserve"> </w:t>
      </w:r>
    </w:p>
    <w:p w:rsidR="00B47E96" w:rsidRDefault="00B47E96" w:rsidP="00B47E96">
      <w:pPr>
        <w:rPr>
          <w:szCs w:val="28"/>
        </w:rPr>
      </w:pPr>
      <w:r w:rsidRPr="008614DF">
        <w:rPr>
          <w:szCs w:val="28"/>
        </w:rPr>
        <w:t>«</w:t>
      </w:r>
      <w:r w:rsidRPr="00754BCF">
        <w:rPr>
          <w:szCs w:val="28"/>
        </w:rPr>
        <w:t xml:space="preserve">О разработке муниципальной </w:t>
      </w:r>
    </w:p>
    <w:p w:rsidR="00B47E96" w:rsidRDefault="00B47E96" w:rsidP="00B47E96">
      <w:pPr>
        <w:rPr>
          <w:szCs w:val="28"/>
        </w:rPr>
      </w:pPr>
      <w:r>
        <w:rPr>
          <w:szCs w:val="28"/>
        </w:rPr>
        <w:t>программы «</w:t>
      </w:r>
      <w:r w:rsidRPr="00754BCF">
        <w:rPr>
          <w:szCs w:val="28"/>
        </w:rPr>
        <w:t xml:space="preserve">Развитие </w:t>
      </w:r>
    </w:p>
    <w:p w:rsidR="00B47E96" w:rsidRDefault="00B47E96" w:rsidP="00B47E96">
      <w:pPr>
        <w:rPr>
          <w:szCs w:val="28"/>
        </w:rPr>
      </w:pPr>
      <w:r w:rsidRPr="00754BCF">
        <w:rPr>
          <w:szCs w:val="28"/>
        </w:rPr>
        <w:t xml:space="preserve">агропромышленного комплекса </w:t>
      </w:r>
    </w:p>
    <w:p w:rsidR="00B47E96" w:rsidRPr="008614DF" w:rsidRDefault="00B47E96" w:rsidP="00B47E96">
      <w:pPr>
        <w:rPr>
          <w:szCs w:val="28"/>
        </w:rPr>
      </w:pPr>
      <w:r w:rsidRPr="00754BCF">
        <w:rPr>
          <w:szCs w:val="28"/>
        </w:rPr>
        <w:t xml:space="preserve">в городе Сургуте </w:t>
      </w:r>
      <w:r>
        <w:rPr>
          <w:szCs w:val="28"/>
        </w:rPr>
        <w:t>на 2014 –</w:t>
      </w:r>
      <w:r w:rsidRPr="00754BCF">
        <w:rPr>
          <w:szCs w:val="28"/>
        </w:rPr>
        <w:t xml:space="preserve"> 2030 годы</w:t>
      </w:r>
      <w:r w:rsidRPr="008614DF">
        <w:rPr>
          <w:szCs w:val="28"/>
        </w:rPr>
        <w:t>»</w:t>
      </w:r>
    </w:p>
    <w:p w:rsidR="00B47E96" w:rsidRPr="008614DF" w:rsidRDefault="00B47E96" w:rsidP="00B47E96">
      <w:pPr>
        <w:jc w:val="both"/>
        <w:rPr>
          <w:szCs w:val="28"/>
        </w:rPr>
      </w:pPr>
    </w:p>
    <w:p w:rsidR="00B47E96" w:rsidRPr="008614DF" w:rsidRDefault="00B47E96" w:rsidP="00B47E96">
      <w:pPr>
        <w:jc w:val="both"/>
        <w:rPr>
          <w:szCs w:val="28"/>
        </w:rPr>
      </w:pPr>
    </w:p>
    <w:p w:rsidR="00B47E96" w:rsidRPr="00133EAD" w:rsidRDefault="00B47E96" w:rsidP="008C72EC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133EAD">
        <w:rPr>
          <w:szCs w:val="28"/>
        </w:rPr>
        <w:t xml:space="preserve">179 Бюджетного кодекса Российской Федерации, </w:t>
      </w:r>
      <w:r>
        <w:rPr>
          <w:szCs w:val="28"/>
        </w:rPr>
        <w:t xml:space="preserve"> </w:t>
      </w:r>
      <w:r w:rsidR="00BD724E">
        <w:rPr>
          <w:szCs w:val="28"/>
        </w:rPr>
        <w:t xml:space="preserve">                 </w:t>
      </w:r>
      <w:r w:rsidRPr="00133EAD">
        <w:rPr>
          <w:szCs w:val="28"/>
        </w:rPr>
        <w:t>распоряжением Правительства Х</w:t>
      </w:r>
      <w:r>
        <w:rPr>
          <w:szCs w:val="28"/>
        </w:rPr>
        <w:t xml:space="preserve">анты-Мансийского автономного округа – </w:t>
      </w:r>
      <w:r w:rsidRPr="00133EAD">
        <w:rPr>
          <w:szCs w:val="28"/>
        </w:rPr>
        <w:t xml:space="preserve">Югры </w:t>
      </w:r>
      <w:r w:rsidRPr="004A7AF8">
        <w:rPr>
          <w:szCs w:val="28"/>
        </w:rPr>
        <w:t>от 05.10.2018 № 516-рп</w:t>
      </w:r>
      <w:r w:rsidRPr="00133EAD">
        <w:rPr>
          <w:szCs w:val="28"/>
        </w:rPr>
        <w:t xml:space="preserve"> «О перечне государственных программ Х</w:t>
      </w:r>
      <w:r>
        <w:rPr>
          <w:szCs w:val="28"/>
        </w:rPr>
        <w:t xml:space="preserve">анты-Мансийского автономного округа – </w:t>
      </w:r>
      <w:r w:rsidRPr="00133EAD">
        <w:rPr>
          <w:szCs w:val="28"/>
        </w:rPr>
        <w:t xml:space="preserve">Югры», </w:t>
      </w:r>
      <w:r w:rsidR="008C72EC" w:rsidRPr="00133EAD">
        <w:rPr>
          <w:szCs w:val="28"/>
        </w:rPr>
        <w:t xml:space="preserve">постановлением Администрации города </w:t>
      </w:r>
      <w:r w:rsidR="008C72EC">
        <w:rPr>
          <w:szCs w:val="28"/>
        </w:rPr>
        <w:t xml:space="preserve">                 </w:t>
      </w:r>
      <w:r w:rsidR="008C72EC" w:rsidRPr="00133EAD">
        <w:rPr>
          <w:szCs w:val="28"/>
        </w:rPr>
        <w:t>от 17.07.2013 № 5159 «Об утверждении порядка принятия решений о разработке, формирования и реализации муниципальных программ городского округа город Сургут»</w:t>
      </w:r>
      <w:r w:rsidR="008C72EC">
        <w:rPr>
          <w:szCs w:val="28"/>
        </w:rPr>
        <w:t xml:space="preserve">, </w:t>
      </w:r>
      <w:r w:rsidRPr="00133EAD">
        <w:rPr>
          <w:szCs w:val="28"/>
        </w:rPr>
        <w:t>распоряжени</w:t>
      </w:r>
      <w:r w:rsidR="00BD724E">
        <w:rPr>
          <w:szCs w:val="28"/>
        </w:rPr>
        <w:t>я</w:t>
      </w:r>
      <w:r w:rsidRPr="00133EAD">
        <w:rPr>
          <w:szCs w:val="28"/>
        </w:rPr>
        <w:t>м</w:t>
      </w:r>
      <w:r w:rsidR="00BD724E">
        <w:rPr>
          <w:szCs w:val="28"/>
        </w:rPr>
        <w:t>и</w:t>
      </w:r>
      <w:r w:rsidRPr="00133EAD">
        <w:rPr>
          <w:szCs w:val="28"/>
        </w:rPr>
        <w:t xml:space="preserve"> Администрации города от 30.12.2005 № 3686 </w:t>
      </w:r>
      <w:r w:rsidR="008C72EC">
        <w:rPr>
          <w:szCs w:val="28"/>
        </w:rPr>
        <w:t xml:space="preserve">                        </w:t>
      </w:r>
      <w:r w:rsidRPr="00133EAD">
        <w:rPr>
          <w:szCs w:val="28"/>
        </w:rPr>
        <w:t>«Об утверждении регламента Администрации города»</w:t>
      </w:r>
      <w:r w:rsidR="008C72EC">
        <w:rPr>
          <w:szCs w:val="28"/>
        </w:rPr>
        <w:t xml:space="preserve">, </w:t>
      </w:r>
      <w:r w:rsidR="008C72EC" w:rsidRPr="00EF2A6C">
        <w:rPr>
          <w:spacing w:val="-6"/>
          <w:szCs w:val="28"/>
        </w:rPr>
        <w:t xml:space="preserve">от </w:t>
      </w:r>
      <w:r w:rsidR="008C72EC">
        <w:rPr>
          <w:spacing w:val="-6"/>
          <w:szCs w:val="28"/>
        </w:rPr>
        <w:t xml:space="preserve">10.01.2017 </w:t>
      </w:r>
      <w:r w:rsidR="008C72EC" w:rsidRPr="00EF2A6C">
        <w:rPr>
          <w:spacing w:val="-6"/>
          <w:szCs w:val="28"/>
        </w:rPr>
        <w:t xml:space="preserve">№ </w:t>
      </w:r>
      <w:r w:rsidR="008C72EC">
        <w:rPr>
          <w:spacing w:val="-6"/>
          <w:szCs w:val="28"/>
        </w:rPr>
        <w:t>01</w:t>
      </w:r>
      <w:r w:rsidR="008C72EC" w:rsidRPr="00EF2A6C">
        <w:rPr>
          <w:spacing w:val="-6"/>
          <w:szCs w:val="28"/>
        </w:rPr>
        <w:t xml:space="preserve"> </w:t>
      </w:r>
      <w:r w:rsidR="008C72EC">
        <w:rPr>
          <w:spacing w:val="-6"/>
          <w:szCs w:val="28"/>
        </w:rPr>
        <w:t xml:space="preserve">                      </w:t>
      </w:r>
      <w:r w:rsidR="008C72EC" w:rsidRPr="00EF2A6C">
        <w:rPr>
          <w:spacing w:val="-6"/>
          <w:szCs w:val="28"/>
        </w:rPr>
        <w:t>«О передаче некоторых полномочий</w:t>
      </w:r>
      <w:r w:rsidR="008C72EC" w:rsidRPr="00EF2A6C">
        <w:rPr>
          <w:szCs w:val="28"/>
        </w:rPr>
        <w:t xml:space="preserve"> высшим должностным лицам Админи</w:t>
      </w:r>
      <w:r w:rsidR="008C72EC">
        <w:rPr>
          <w:szCs w:val="28"/>
        </w:rPr>
        <w:t xml:space="preserve">-                </w:t>
      </w:r>
      <w:r w:rsidR="008C72EC" w:rsidRPr="00EF2A6C">
        <w:rPr>
          <w:szCs w:val="28"/>
        </w:rPr>
        <w:t>страции города»</w:t>
      </w:r>
      <w:r w:rsidRPr="00133EAD">
        <w:rPr>
          <w:szCs w:val="28"/>
        </w:rPr>
        <w:t>:</w:t>
      </w:r>
    </w:p>
    <w:p w:rsidR="00B47E96" w:rsidRDefault="00B47E96" w:rsidP="00B47E96">
      <w:pPr>
        <w:ind w:firstLine="709"/>
        <w:jc w:val="both"/>
        <w:rPr>
          <w:szCs w:val="28"/>
        </w:rPr>
      </w:pPr>
      <w:r w:rsidRPr="00133EAD">
        <w:rPr>
          <w:szCs w:val="28"/>
        </w:rPr>
        <w:t xml:space="preserve">1. Внести в распоряжение Администрации города от 30.08.2013 № 3105 </w:t>
      </w:r>
      <w:r>
        <w:rPr>
          <w:szCs w:val="28"/>
        </w:rPr>
        <w:t xml:space="preserve">             </w:t>
      </w:r>
      <w:r w:rsidRPr="00133EAD">
        <w:rPr>
          <w:szCs w:val="28"/>
        </w:rPr>
        <w:t xml:space="preserve">«О разработке муниципальной программы «Развитие агропромышленного </w:t>
      </w:r>
      <w:r>
        <w:rPr>
          <w:szCs w:val="28"/>
        </w:rPr>
        <w:t xml:space="preserve">               </w:t>
      </w:r>
      <w:r w:rsidRPr="00133EAD">
        <w:rPr>
          <w:szCs w:val="28"/>
        </w:rPr>
        <w:t xml:space="preserve">комплекса в городе Сургуте на 2014 </w:t>
      </w:r>
      <w:r>
        <w:rPr>
          <w:szCs w:val="28"/>
        </w:rPr>
        <w:t>–</w:t>
      </w:r>
      <w:r w:rsidRPr="00754BCF">
        <w:rPr>
          <w:szCs w:val="28"/>
        </w:rPr>
        <w:t xml:space="preserve"> </w:t>
      </w:r>
      <w:r w:rsidRPr="00133EAD">
        <w:rPr>
          <w:szCs w:val="28"/>
        </w:rPr>
        <w:t>2030 годы»</w:t>
      </w:r>
      <w:r>
        <w:rPr>
          <w:szCs w:val="28"/>
        </w:rPr>
        <w:t xml:space="preserve"> следующее изменение:</w:t>
      </w:r>
    </w:p>
    <w:p w:rsidR="00B47E96" w:rsidRPr="00133EAD" w:rsidRDefault="00B47E96" w:rsidP="00B47E96">
      <w:pPr>
        <w:ind w:firstLine="709"/>
        <w:jc w:val="both"/>
        <w:rPr>
          <w:szCs w:val="28"/>
        </w:rPr>
      </w:pPr>
      <w:r>
        <w:rPr>
          <w:szCs w:val="28"/>
        </w:rPr>
        <w:t>в приложении 2 к распоряжению слова «</w:t>
      </w:r>
      <w:r w:rsidRPr="004A7AF8">
        <w:rPr>
          <w:szCs w:val="28"/>
        </w:rPr>
        <w:t>постановление Правительства Ханты-Мансийского автономно</w:t>
      </w:r>
      <w:r>
        <w:rPr>
          <w:szCs w:val="28"/>
        </w:rPr>
        <w:t>го округа – Югры от 09.10.2013 № 420-п                           «</w:t>
      </w:r>
      <w:r w:rsidRPr="004A7AF8">
        <w:rPr>
          <w:szCs w:val="28"/>
        </w:rPr>
        <w:t>О государственной программе Ханты-Мансийс</w:t>
      </w:r>
      <w:r>
        <w:rPr>
          <w:szCs w:val="28"/>
        </w:rPr>
        <w:t>кого автономного округа – Югры «</w:t>
      </w:r>
      <w:r w:rsidRPr="004A7AF8">
        <w:rPr>
          <w:szCs w:val="28"/>
        </w:rPr>
        <w:t>Развитие агропромышленного комплекса и рынков сельскохозяй</w:t>
      </w:r>
      <w:r>
        <w:rPr>
          <w:szCs w:val="28"/>
        </w:rPr>
        <w:t xml:space="preserve">-           </w:t>
      </w:r>
      <w:r w:rsidRPr="004A7AF8">
        <w:rPr>
          <w:szCs w:val="28"/>
        </w:rPr>
        <w:t xml:space="preserve">ственной продукции, сырья и продовольствия в Ханты-Мансийском автономном округе </w:t>
      </w:r>
      <w:r>
        <w:rPr>
          <w:szCs w:val="28"/>
        </w:rPr>
        <w:t>–</w:t>
      </w:r>
      <w:r w:rsidRPr="004A7AF8">
        <w:rPr>
          <w:szCs w:val="28"/>
        </w:rPr>
        <w:t xml:space="preserve"> Югре на 2018 </w:t>
      </w:r>
      <w:r>
        <w:rPr>
          <w:szCs w:val="28"/>
        </w:rPr>
        <w:t>–</w:t>
      </w:r>
      <w:r w:rsidRPr="004A7AF8">
        <w:rPr>
          <w:szCs w:val="28"/>
        </w:rPr>
        <w:t xml:space="preserve"> 2025 годы и на период до 2030 года</w:t>
      </w:r>
      <w:r>
        <w:rPr>
          <w:szCs w:val="28"/>
        </w:rPr>
        <w:t>» заменить словами «</w:t>
      </w:r>
      <w:r w:rsidRPr="004A7AF8">
        <w:rPr>
          <w:szCs w:val="28"/>
        </w:rPr>
        <w:t>постановление Правительства Ханты-Мансийского автономно</w:t>
      </w:r>
      <w:r>
        <w:rPr>
          <w:szCs w:val="28"/>
        </w:rPr>
        <w:t>го округа – Югры от 05.10.2018 № 344-п «</w:t>
      </w:r>
      <w:r w:rsidRPr="004A7AF8">
        <w:rPr>
          <w:szCs w:val="28"/>
        </w:rPr>
        <w:t>О государственной программе Ханты-Мансийс</w:t>
      </w:r>
      <w:r>
        <w:rPr>
          <w:szCs w:val="28"/>
        </w:rPr>
        <w:t>кого автономного округа – Югры «</w:t>
      </w:r>
      <w:r w:rsidRPr="004A7AF8">
        <w:rPr>
          <w:szCs w:val="28"/>
        </w:rPr>
        <w:t>Развитие агропромышленного комплекса</w:t>
      </w:r>
      <w:r>
        <w:rPr>
          <w:szCs w:val="28"/>
        </w:rPr>
        <w:t>».</w:t>
      </w:r>
    </w:p>
    <w:p w:rsidR="00B47E96" w:rsidRPr="00CC225A" w:rsidRDefault="00B47E96" w:rsidP="00B47E9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CC225A">
        <w:rPr>
          <w:szCs w:val="28"/>
        </w:rPr>
        <w:t xml:space="preserve">разместить настоящее </w:t>
      </w:r>
      <w:r w:rsidRPr="00B47E96">
        <w:rPr>
          <w:szCs w:val="28"/>
        </w:rPr>
        <w:t>распоряжение</w:t>
      </w:r>
      <w:r w:rsidRPr="00CC225A">
        <w:rPr>
          <w:szCs w:val="28"/>
        </w:rPr>
        <w:t xml:space="preserve"> на официальном портале Администрации города.</w:t>
      </w:r>
    </w:p>
    <w:p w:rsidR="00B47E96" w:rsidRDefault="00B47E96" w:rsidP="00B47E96">
      <w:pPr>
        <w:ind w:firstLine="709"/>
        <w:jc w:val="both"/>
        <w:rPr>
          <w:szCs w:val="28"/>
        </w:rPr>
      </w:pPr>
      <w:r w:rsidRPr="00BC715F">
        <w:rPr>
          <w:szCs w:val="28"/>
        </w:rPr>
        <w:t xml:space="preserve">3. Муниципальному казенному учреждению «Наш город» опубликовать настоящее </w:t>
      </w:r>
      <w:r w:rsidRPr="00B47E96">
        <w:rPr>
          <w:szCs w:val="28"/>
        </w:rPr>
        <w:t>распоряжение</w:t>
      </w:r>
      <w:r w:rsidRPr="00BC715F">
        <w:rPr>
          <w:szCs w:val="28"/>
        </w:rPr>
        <w:t xml:space="preserve"> в средствах массовой информации.</w:t>
      </w:r>
    </w:p>
    <w:p w:rsidR="00B47E96" w:rsidRPr="00133EAD" w:rsidRDefault="00B47E96" w:rsidP="00B47E9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133EAD">
        <w:rPr>
          <w:szCs w:val="28"/>
        </w:rPr>
        <w:t xml:space="preserve">. Настоящее распоряжение вступает в силу с момента </w:t>
      </w:r>
      <w:r w:rsidR="002E0F61">
        <w:rPr>
          <w:szCs w:val="28"/>
        </w:rPr>
        <w:t xml:space="preserve">его </w:t>
      </w:r>
      <w:r>
        <w:rPr>
          <w:szCs w:val="28"/>
        </w:rPr>
        <w:t>издания</w:t>
      </w:r>
      <w:r w:rsidRPr="00133EAD">
        <w:rPr>
          <w:szCs w:val="28"/>
        </w:rPr>
        <w:t xml:space="preserve"> </w:t>
      </w:r>
      <w:r w:rsidR="002E0F61">
        <w:rPr>
          <w:szCs w:val="28"/>
        </w:rPr>
        <w:t xml:space="preserve">                           </w:t>
      </w:r>
      <w:r w:rsidRPr="00133EAD">
        <w:rPr>
          <w:szCs w:val="28"/>
        </w:rPr>
        <w:t>и распространяет</w:t>
      </w:r>
      <w:r>
        <w:rPr>
          <w:szCs w:val="28"/>
        </w:rPr>
        <w:t>ся</w:t>
      </w:r>
      <w:r w:rsidRPr="00133EAD">
        <w:rPr>
          <w:szCs w:val="28"/>
        </w:rPr>
        <w:t xml:space="preserve"> на правоо</w:t>
      </w:r>
      <w:r>
        <w:rPr>
          <w:szCs w:val="28"/>
        </w:rPr>
        <w:t>тношения, возникшие с 01.01.2019</w:t>
      </w:r>
      <w:r w:rsidRPr="00133EAD">
        <w:rPr>
          <w:szCs w:val="28"/>
        </w:rPr>
        <w:t>.</w:t>
      </w:r>
      <w:r>
        <w:rPr>
          <w:szCs w:val="28"/>
        </w:rPr>
        <w:t xml:space="preserve"> </w:t>
      </w:r>
    </w:p>
    <w:p w:rsidR="00B47E96" w:rsidRPr="00133EAD" w:rsidRDefault="00B47E96" w:rsidP="00B47E96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133EAD">
        <w:rPr>
          <w:szCs w:val="28"/>
        </w:rPr>
        <w:t xml:space="preserve">. Контроль за выполнением </w:t>
      </w:r>
      <w:r>
        <w:rPr>
          <w:szCs w:val="28"/>
        </w:rPr>
        <w:t>распоряжения</w:t>
      </w:r>
      <w:r w:rsidRPr="00133EAD">
        <w:rPr>
          <w:szCs w:val="28"/>
        </w:rPr>
        <w:t xml:space="preserve"> возложить на заместителя Главы города Кривцова Н.Н.</w:t>
      </w:r>
    </w:p>
    <w:p w:rsidR="00B47E96" w:rsidRPr="00133EAD" w:rsidRDefault="00B47E96" w:rsidP="00B47E96">
      <w:pPr>
        <w:ind w:firstLine="567"/>
        <w:jc w:val="both"/>
        <w:rPr>
          <w:bCs/>
          <w:szCs w:val="28"/>
        </w:rPr>
      </w:pPr>
    </w:p>
    <w:p w:rsidR="00B47E96" w:rsidRPr="00133EAD" w:rsidRDefault="00B47E96" w:rsidP="00B47E96">
      <w:pPr>
        <w:ind w:firstLine="567"/>
        <w:jc w:val="both"/>
        <w:rPr>
          <w:bCs/>
          <w:szCs w:val="28"/>
        </w:rPr>
      </w:pPr>
    </w:p>
    <w:p w:rsidR="00B47E96" w:rsidRPr="00133EAD" w:rsidRDefault="00B47E96" w:rsidP="00B47E96">
      <w:pPr>
        <w:ind w:firstLine="567"/>
        <w:jc w:val="both"/>
        <w:rPr>
          <w:bCs/>
          <w:szCs w:val="28"/>
        </w:rPr>
      </w:pPr>
    </w:p>
    <w:p w:rsidR="008C72EC" w:rsidRDefault="008C72EC" w:rsidP="008C72EC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26A5C" w:rsidRPr="00B47E96" w:rsidRDefault="00226A5C" w:rsidP="00B47E96"/>
    <w:sectPr w:rsidR="00226A5C" w:rsidRPr="00B47E96" w:rsidSect="00B47E9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84" w:rsidRDefault="00746084">
      <w:r>
        <w:separator/>
      </w:r>
    </w:p>
  </w:endnote>
  <w:endnote w:type="continuationSeparator" w:id="0">
    <w:p w:rsidR="00746084" w:rsidRDefault="0074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84" w:rsidRDefault="00746084">
      <w:r>
        <w:separator/>
      </w:r>
    </w:p>
  </w:footnote>
  <w:footnote w:type="continuationSeparator" w:id="0">
    <w:p w:rsidR="00746084" w:rsidRDefault="00746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3688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8420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72E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72E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C72E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842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96"/>
    <w:rsid w:val="00167082"/>
    <w:rsid w:val="00176EBB"/>
    <w:rsid w:val="00226A5C"/>
    <w:rsid w:val="002E0F61"/>
    <w:rsid w:val="00484208"/>
    <w:rsid w:val="00627CF9"/>
    <w:rsid w:val="00746084"/>
    <w:rsid w:val="008C72EC"/>
    <w:rsid w:val="00A32742"/>
    <w:rsid w:val="00B3688C"/>
    <w:rsid w:val="00B47E96"/>
    <w:rsid w:val="00BD724E"/>
    <w:rsid w:val="00D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E3F11-AF91-4516-967A-D392A7D5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7E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7E96"/>
    <w:rPr>
      <w:rFonts w:ascii="Times New Roman" w:hAnsi="Times New Roman"/>
      <w:sz w:val="28"/>
    </w:rPr>
  </w:style>
  <w:style w:type="character" w:styleId="a6">
    <w:name w:val="page number"/>
    <w:basedOn w:val="a0"/>
    <w:rsid w:val="00B4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2018-12-07T10:00:00Z</cp:lastPrinted>
  <dcterms:created xsi:type="dcterms:W3CDTF">2018-12-12T04:41:00Z</dcterms:created>
  <dcterms:modified xsi:type="dcterms:W3CDTF">2018-12-12T04:41:00Z</dcterms:modified>
</cp:coreProperties>
</file>