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A7" w:rsidRDefault="00C533A7" w:rsidP="00656C1A">
      <w:pPr>
        <w:spacing w:line="120" w:lineRule="atLeast"/>
        <w:jc w:val="center"/>
        <w:rPr>
          <w:sz w:val="24"/>
          <w:szCs w:val="24"/>
        </w:rPr>
      </w:pPr>
    </w:p>
    <w:p w:rsidR="00C533A7" w:rsidRDefault="00C533A7" w:rsidP="00656C1A">
      <w:pPr>
        <w:spacing w:line="120" w:lineRule="atLeast"/>
        <w:jc w:val="center"/>
        <w:rPr>
          <w:sz w:val="24"/>
          <w:szCs w:val="24"/>
        </w:rPr>
      </w:pPr>
    </w:p>
    <w:p w:rsidR="00C533A7" w:rsidRPr="00852378" w:rsidRDefault="00C533A7" w:rsidP="00656C1A">
      <w:pPr>
        <w:spacing w:line="120" w:lineRule="atLeast"/>
        <w:jc w:val="center"/>
        <w:rPr>
          <w:sz w:val="10"/>
          <w:szCs w:val="10"/>
        </w:rPr>
      </w:pPr>
    </w:p>
    <w:p w:rsidR="00C533A7" w:rsidRDefault="00C533A7" w:rsidP="00656C1A">
      <w:pPr>
        <w:spacing w:line="120" w:lineRule="atLeast"/>
        <w:jc w:val="center"/>
        <w:rPr>
          <w:sz w:val="10"/>
          <w:szCs w:val="24"/>
        </w:rPr>
      </w:pPr>
    </w:p>
    <w:p w:rsidR="00C533A7" w:rsidRPr="005541F0" w:rsidRDefault="00C533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33A7" w:rsidRPr="005541F0" w:rsidRDefault="00C533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33A7" w:rsidRPr="005649E4" w:rsidRDefault="00C533A7" w:rsidP="00656C1A">
      <w:pPr>
        <w:spacing w:line="120" w:lineRule="atLeast"/>
        <w:jc w:val="center"/>
        <w:rPr>
          <w:sz w:val="18"/>
          <w:szCs w:val="24"/>
        </w:rPr>
      </w:pPr>
    </w:p>
    <w:p w:rsidR="00C533A7" w:rsidRPr="00656C1A" w:rsidRDefault="00C533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33A7" w:rsidRPr="005541F0" w:rsidRDefault="00C533A7" w:rsidP="00656C1A">
      <w:pPr>
        <w:spacing w:line="120" w:lineRule="atLeast"/>
        <w:jc w:val="center"/>
        <w:rPr>
          <w:sz w:val="18"/>
          <w:szCs w:val="24"/>
        </w:rPr>
      </w:pPr>
    </w:p>
    <w:p w:rsidR="00C533A7" w:rsidRPr="005541F0" w:rsidRDefault="00C533A7" w:rsidP="00656C1A">
      <w:pPr>
        <w:spacing w:line="120" w:lineRule="atLeast"/>
        <w:jc w:val="center"/>
        <w:rPr>
          <w:sz w:val="20"/>
          <w:szCs w:val="24"/>
        </w:rPr>
      </w:pPr>
    </w:p>
    <w:p w:rsidR="00C533A7" w:rsidRPr="00656C1A" w:rsidRDefault="00C533A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533A7" w:rsidRDefault="00C533A7" w:rsidP="00656C1A">
      <w:pPr>
        <w:spacing w:line="120" w:lineRule="atLeast"/>
        <w:jc w:val="center"/>
        <w:rPr>
          <w:sz w:val="30"/>
          <w:szCs w:val="24"/>
        </w:rPr>
      </w:pPr>
    </w:p>
    <w:p w:rsidR="00C533A7" w:rsidRPr="00656C1A" w:rsidRDefault="00C533A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533A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33A7" w:rsidRPr="00F8214F" w:rsidRDefault="00C533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33A7" w:rsidRPr="00F8214F" w:rsidRDefault="00E460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33A7" w:rsidRPr="00F8214F" w:rsidRDefault="00C533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33A7" w:rsidRPr="00F8214F" w:rsidRDefault="00E460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533A7" w:rsidRPr="00A63FB0" w:rsidRDefault="00C533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33A7" w:rsidRPr="00A3761A" w:rsidRDefault="00E460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33A7" w:rsidRPr="00F8214F" w:rsidRDefault="00C533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533A7" w:rsidRPr="00F8214F" w:rsidRDefault="00C533A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533A7" w:rsidRPr="00AB4194" w:rsidRDefault="00C533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533A7" w:rsidRPr="00F8214F" w:rsidRDefault="00E460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2250</w:t>
            </w:r>
          </w:p>
        </w:tc>
      </w:tr>
    </w:tbl>
    <w:p w:rsidR="00C533A7" w:rsidRPr="000C4AB5" w:rsidRDefault="00C533A7" w:rsidP="00C725A6">
      <w:pPr>
        <w:rPr>
          <w:rFonts w:cs="Times New Roman"/>
          <w:szCs w:val="28"/>
          <w:lang w:val="en-US"/>
        </w:rPr>
      </w:pPr>
    </w:p>
    <w:p w:rsidR="00C533A7" w:rsidRDefault="00C533A7" w:rsidP="00C533A7">
      <w:pPr>
        <w:jc w:val="both"/>
      </w:pPr>
      <w:r>
        <w:t>О внесении изменения</w:t>
      </w:r>
    </w:p>
    <w:p w:rsidR="00C533A7" w:rsidRDefault="00C533A7" w:rsidP="00C533A7">
      <w:pPr>
        <w:jc w:val="both"/>
      </w:pPr>
      <w:r>
        <w:t xml:space="preserve">в распоряжение Администрации </w:t>
      </w:r>
    </w:p>
    <w:p w:rsidR="00C533A7" w:rsidRDefault="00C533A7" w:rsidP="00C533A7">
      <w:pPr>
        <w:jc w:val="both"/>
      </w:pPr>
      <w:r>
        <w:t>города от 29.08.2013 № 3056</w:t>
      </w:r>
    </w:p>
    <w:p w:rsidR="00C533A7" w:rsidRDefault="00C533A7" w:rsidP="00C533A7">
      <w:pPr>
        <w:jc w:val="both"/>
      </w:pPr>
      <w:r>
        <w:t>«О разработке муниципальной</w:t>
      </w:r>
    </w:p>
    <w:p w:rsidR="00C533A7" w:rsidRDefault="00C533A7" w:rsidP="00C533A7">
      <w:pPr>
        <w:jc w:val="both"/>
      </w:pPr>
      <w:r>
        <w:t xml:space="preserve">программы «Обеспечение жильем </w:t>
      </w:r>
    </w:p>
    <w:p w:rsidR="00C533A7" w:rsidRDefault="00C533A7" w:rsidP="00C533A7">
      <w:pPr>
        <w:jc w:val="both"/>
      </w:pPr>
      <w:r>
        <w:t xml:space="preserve">отдельных категорий граждан, </w:t>
      </w:r>
    </w:p>
    <w:p w:rsidR="00C533A7" w:rsidRDefault="00C533A7" w:rsidP="00C533A7">
      <w:pPr>
        <w:jc w:val="both"/>
      </w:pPr>
      <w:r>
        <w:t xml:space="preserve">проживающих в городе Сургуте, </w:t>
      </w:r>
    </w:p>
    <w:p w:rsidR="00C533A7" w:rsidRPr="00642A97" w:rsidRDefault="00C533A7" w:rsidP="00C533A7">
      <w:pPr>
        <w:jc w:val="both"/>
      </w:pPr>
      <w:r>
        <w:t>на 2014 – 2030 годы</w:t>
      </w:r>
      <w:r>
        <w:rPr>
          <w:szCs w:val="28"/>
        </w:rPr>
        <w:t xml:space="preserve">» </w:t>
      </w:r>
    </w:p>
    <w:p w:rsidR="00C533A7" w:rsidRDefault="00C533A7" w:rsidP="00C533A7">
      <w:pPr>
        <w:jc w:val="both"/>
      </w:pPr>
    </w:p>
    <w:p w:rsidR="00C533A7" w:rsidRDefault="00C533A7" w:rsidP="00C533A7">
      <w:pPr>
        <w:ind w:firstLine="567"/>
        <w:jc w:val="both"/>
      </w:pPr>
    </w:p>
    <w:p w:rsidR="00C533A7" w:rsidRDefault="00C533A7" w:rsidP="00FC3D58">
      <w:pPr>
        <w:ind w:firstLine="567"/>
        <w:jc w:val="both"/>
      </w:pPr>
      <w:r>
        <w:t xml:space="preserve">В соответствии с постановлением Администрации города от 17.07.2013               № 5159 «Об утверждении порядка принятия решений о разработке, формиро-             вания и реализации муниципальных программ городского округа город                Сургут», </w:t>
      </w:r>
      <w:r w:rsidR="00FC3D58" w:rsidRPr="00737432">
        <w:rPr>
          <w:szCs w:val="28"/>
        </w:rPr>
        <w:t>распоряжениями Администрации города от 30.12.2005 № 3686</w:t>
      </w:r>
      <w:r w:rsidR="00FC3D58">
        <w:rPr>
          <w:szCs w:val="28"/>
        </w:rPr>
        <w:t xml:space="preserve">                     </w:t>
      </w:r>
      <w:r w:rsidR="00FC3D58" w:rsidRPr="00737432">
        <w:rPr>
          <w:szCs w:val="28"/>
        </w:rPr>
        <w:t xml:space="preserve"> «Об утверждении Регламента </w:t>
      </w:r>
      <w:r w:rsidR="00FC3D58" w:rsidRPr="00737432">
        <w:rPr>
          <w:spacing w:val="-6"/>
          <w:szCs w:val="28"/>
        </w:rPr>
        <w:t>Администрации города», от 10.01.2017 № 01</w:t>
      </w:r>
      <w:r w:rsidR="00FC3D58">
        <w:rPr>
          <w:spacing w:val="-6"/>
          <w:szCs w:val="28"/>
        </w:rPr>
        <w:t xml:space="preserve">                       </w:t>
      </w:r>
      <w:r w:rsidR="00FC3D58" w:rsidRPr="00737432">
        <w:rPr>
          <w:spacing w:val="-6"/>
          <w:szCs w:val="28"/>
        </w:rPr>
        <w:t xml:space="preserve"> «О передаче некоторых полномочий</w:t>
      </w:r>
      <w:r w:rsidR="00FC3D58" w:rsidRPr="00737432">
        <w:rPr>
          <w:szCs w:val="28"/>
        </w:rPr>
        <w:t xml:space="preserve"> высшим должностным лицам Админи</w:t>
      </w:r>
      <w:r w:rsidR="00FC3D58">
        <w:rPr>
          <w:szCs w:val="28"/>
        </w:rPr>
        <w:t xml:space="preserve">-                </w:t>
      </w:r>
      <w:r w:rsidR="00FC3D58" w:rsidRPr="00737432">
        <w:rPr>
          <w:szCs w:val="28"/>
        </w:rPr>
        <w:t>страции города»</w:t>
      </w:r>
      <w:r>
        <w:t>:</w:t>
      </w:r>
    </w:p>
    <w:p w:rsidR="00C533A7" w:rsidRDefault="00C533A7" w:rsidP="00C533A7">
      <w:pPr>
        <w:ind w:firstLine="709"/>
        <w:jc w:val="both"/>
      </w:pPr>
    </w:p>
    <w:p w:rsidR="00C533A7" w:rsidRDefault="00C533A7" w:rsidP="00C533A7">
      <w:pPr>
        <w:ind w:firstLine="709"/>
        <w:jc w:val="both"/>
      </w:pPr>
      <w:r>
        <w:t xml:space="preserve">1. </w:t>
      </w:r>
      <w:r w:rsidRPr="00D73D86">
        <w:t>Внести в распоряжение Администрации города от 29.08.2013</w:t>
      </w:r>
      <w:r>
        <w:t xml:space="preserve"> </w:t>
      </w:r>
      <w:r w:rsidRPr="00D73D86">
        <w:t>№ 3056</w:t>
      </w:r>
      <w:r>
        <w:t xml:space="preserve">               </w:t>
      </w:r>
      <w:r w:rsidRPr="00D73D86">
        <w:t xml:space="preserve"> «О разработке муниципальной программы «Обеспечение жильем отдельных </w:t>
      </w:r>
      <w:r>
        <w:t xml:space="preserve">              </w:t>
      </w:r>
      <w:r w:rsidRPr="00D73D86">
        <w:t>категорий граждан, проживающих в городе Сургуте, на 2014</w:t>
      </w:r>
      <w:r>
        <w:t xml:space="preserve"> – </w:t>
      </w:r>
      <w:r w:rsidRPr="00D73D86">
        <w:t xml:space="preserve">2030 годы» </w:t>
      </w:r>
      <w:r>
        <w:t xml:space="preserve">                       </w:t>
      </w:r>
      <w:r w:rsidRPr="00D73D86">
        <w:t xml:space="preserve">(с изменениями от 18.10.2013 № 3603, 28.02.2014 № 451, 11.04.2014 № 883, 16.10.2014 № 3291, 16.06.2015 № 1552, 14.09.2015 № 2235, 07.06.2016 № 984, 24.11.2016 № 2299, 15.02.2018 № 224, 09.07.2018 № 1107) изменение, изложив </w:t>
      </w:r>
      <w:r>
        <w:t xml:space="preserve">приложение к распоряжению </w:t>
      </w:r>
      <w:r w:rsidRPr="00D73D86">
        <w:t xml:space="preserve">в новой редакции согласно приложению </w:t>
      </w:r>
      <w:r>
        <w:t xml:space="preserve">                               </w:t>
      </w:r>
      <w:r w:rsidRPr="00D73D86">
        <w:t>к настоящему распоряжению.</w:t>
      </w:r>
    </w:p>
    <w:p w:rsidR="00C533A7" w:rsidRPr="00D73D86" w:rsidRDefault="00C533A7" w:rsidP="00C533A7">
      <w:pPr>
        <w:ind w:firstLine="709"/>
        <w:jc w:val="both"/>
      </w:pPr>
    </w:p>
    <w:p w:rsidR="00C533A7" w:rsidRDefault="00C533A7" w:rsidP="00C533A7">
      <w:pPr>
        <w:ind w:firstLine="709"/>
        <w:jc w:val="both"/>
        <w:rPr>
          <w:rFonts w:eastAsia="Calibri"/>
          <w:szCs w:val="28"/>
        </w:rPr>
      </w:pPr>
      <w:r w:rsidRPr="00197B2E">
        <w:rPr>
          <w:rFonts w:eastAsia="Calibri"/>
          <w:szCs w:val="28"/>
        </w:rPr>
        <w:t xml:space="preserve">2. Управлению документационного и информационного обеспечения </w:t>
      </w:r>
      <w:r>
        <w:rPr>
          <w:rFonts w:eastAsia="Calibri"/>
          <w:szCs w:val="28"/>
        </w:rPr>
        <w:t xml:space="preserve">                  </w:t>
      </w:r>
      <w:r w:rsidRPr="00197B2E">
        <w:rPr>
          <w:rFonts w:eastAsia="Calibri"/>
          <w:szCs w:val="28"/>
        </w:rPr>
        <w:t xml:space="preserve">разместить настоящее </w:t>
      </w:r>
      <w:r>
        <w:rPr>
          <w:rFonts w:eastAsia="Calibri"/>
          <w:szCs w:val="28"/>
        </w:rPr>
        <w:t>распоряжение</w:t>
      </w:r>
      <w:r w:rsidRPr="00197B2E">
        <w:rPr>
          <w:rFonts w:eastAsia="Calibri"/>
          <w:szCs w:val="28"/>
        </w:rPr>
        <w:t xml:space="preserve"> на официальном портале Администрации города.</w:t>
      </w:r>
    </w:p>
    <w:p w:rsidR="00C533A7" w:rsidRPr="00197B2E" w:rsidRDefault="00C533A7" w:rsidP="00C533A7">
      <w:pPr>
        <w:ind w:firstLine="709"/>
        <w:jc w:val="both"/>
        <w:rPr>
          <w:rFonts w:eastAsia="Calibri"/>
          <w:szCs w:val="28"/>
        </w:rPr>
      </w:pPr>
    </w:p>
    <w:p w:rsidR="00C533A7" w:rsidRPr="00197B2E" w:rsidRDefault="00C533A7" w:rsidP="00C533A7">
      <w:pPr>
        <w:ind w:firstLine="709"/>
        <w:jc w:val="both"/>
        <w:rPr>
          <w:rFonts w:eastAsia="Calibri"/>
          <w:szCs w:val="28"/>
        </w:rPr>
      </w:pPr>
      <w:r w:rsidRPr="00197B2E">
        <w:rPr>
          <w:rFonts w:eastAsia="Calibri"/>
          <w:szCs w:val="28"/>
        </w:rPr>
        <w:lastRenderedPageBreak/>
        <w:t xml:space="preserve">3. Муниципальному казенному учреждению «Наш город» опубликовать настоящее </w:t>
      </w:r>
      <w:r>
        <w:rPr>
          <w:rFonts w:eastAsia="Calibri"/>
          <w:szCs w:val="28"/>
        </w:rPr>
        <w:t>распоряжение</w:t>
      </w:r>
      <w:r w:rsidRPr="00197B2E">
        <w:rPr>
          <w:rFonts w:eastAsia="Calibri"/>
          <w:szCs w:val="28"/>
        </w:rPr>
        <w:t xml:space="preserve"> в средствах массовой информации.</w:t>
      </w:r>
    </w:p>
    <w:p w:rsidR="00C533A7" w:rsidRDefault="00C533A7" w:rsidP="00C533A7">
      <w:pPr>
        <w:ind w:firstLine="709"/>
        <w:jc w:val="both"/>
        <w:rPr>
          <w:rFonts w:eastAsia="Calibri"/>
          <w:szCs w:val="28"/>
        </w:rPr>
      </w:pPr>
      <w:r w:rsidRPr="00197B2E">
        <w:rPr>
          <w:rFonts w:eastAsia="Calibri"/>
          <w:szCs w:val="28"/>
        </w:rPr>
        <w:t xml:space="preserve">4. Настоящее </w:t>
      </w:r>
      <w:r>
        <w:rPr>
          <w:rFonts w:eastAsia="Calibri"/>
          <w:szCs w:val="28"/>
        </w:rPr>
        <w:t>распоряжение</w:t>
      </w:r>
      <w:r w:rsidRPr="00197B2E">
        <w:rPr>
          <w:rFonts w:eastAsia="Calibri"/>
          <w:szCs w:val="28"/>
        </w:rPr>
        <w:t xml:space="preserve"> вступает в силу после </w:t>
      </w:r>
      <w:r w:rsidR="0065038C">
        <w:rPr>
          <w:rFonts w:eastAsia="Calibri"/>
          <w:szCs w:val="28"/>
        </w:rPr>
        <w:t xml:space="preserve">его </w:t>
      </w:r>
      <w:r w:rsidRPr="00197B2E">
        <w:rPr>
          <w:rFonts w:eastAsia="Calibri"/>
          <w:szCs w:val="28"/>
        </w:rPr>
        <w:t xml:space="preserve">официального </w:t>
      </w:r>
      <w:r>
        <w:rPr>
          <w:rFonts w:eastAsia="Calibri"/>
          <w:szCs w:val="28"/>
        </w:rPr>
        <w:t xml:space="preserve">                       </w:t>
      </w:r>
      <w:r w:rsidRPr="00197B2E">
        <w:rPr>
          <w:rFonts w:eastAsia="Calibri"/>
          <w:szCs w:val="28"/>
        </w:rPr>
        <w:t>опубликования и распространяется на правоотношения, возник</w:t>
      </w:r>
      <w:r>
        <w:rPr>
          <w:rFonts w:eastAsia="Calibri"/>
          <w:szCs w:val="28"/>
        </w:rPr>
        <w:t>ающ</w:t>
      </w:r>
      <w:r w:rsidRPr="00197B2E">
        <w:rPr>
          <w:rFonts w:eastAsia="Calibri"/>
          <w:szCs w:val="28"/>
        </w:rPr>
        <w:t>ие                               с 01.01.2019.</w:t>
      </w:r>
    </w:p>
    <w:p w:rsidR="00C533A7" w:rsidRPr="00197B2E" w:rsidRDefault="00C533A7" w:rsidP="00C533A7">
      <w:pPr>
        <w:ind w:firstLine="709"/>
        <w:jc w:val="both"/>
        <w:rPr>
          <w:rFonts w:eastAsia="Calibri"/>
          <w:szCs w:val="28"/>
        </w:rPr>
      </w:pPr>
    </w:p>
    <w:p w:rsidR="00C533A7" w:rsidRPr="00197B2E" w:rsidRDefault="00C533A7" w:rsidP="00C533A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97B2E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197B2E">
        <w:rPr>
          <w:szCs w:val="28"/>
        </w:rPr>
        <w:t xml:space="preserve"> возложить на заместителя Главы города Кривцова Н.Н.</w:t>
      </w:r>
    </w:p>
    <w:p w:rsidR="00C533A7" w:rsidRDefault="00C533A7" w:rsidP="00C533A7">
      <w:pPr>
        <w:ind w:firstLine="709"/>
        <w:jc w:val="both"/>
      </w:pPr>
    </w:p>
    <w:p w:rsidR="00C533A7" w:rsidRDefault="00C533A7" w:rsidP="00C533A7">
      <w:pPr>
        <w:ind w:firstLine="709"/>
        <w:jc w:val="both"/>
      </w:pPr>
    </w:p>
    <w:p w:rsidR="00C533A7" w:rsidRDefault="00C533A7" w:rsidP="00C533A7">
      <w:pPr>
        <w:ind w:firstLine="709"/>
        <w:jc w:val="both"/>
      </w:pPr>
    </w:p>
    <w:p w:rsidR="00C2557E" w:rsidRDefault="00C2557E" w:rsidP="00C2557E">
      <w:pPr>
        <w:jc w:val="both"/>
        <w:rPr>
          <w:szCs w:val="28"/>
        </w:rPr>
      </w:pPr>
      <w:r>
        <w:rPr>
          <w:szCs w:val="28"/>
        </w:rPr>
        <w:t>И.о. г</w:t>
      </w:r>
      <w:r w:rsidRPr="006D7F17">
        <w:rPr>
          <w:szCs w:val="28"/>
        </w:rPr>
        <w:t>лав</w:t>
      </w:r>
      <w:r>
        <w:rPr>
          <w:szCs w:val="28"/>
        </w:rPr>
        <w:t>ы Администрации</w:t>
      </w:r>
      <w:r w:rsidRPr="006D7F17">
        <w:rPr>
          <w:szCs w:val="28"/>
        </w:rPr>
        <w:t xml:space="preserve"> </w:t>
      </w:r>
      <w:r>
        <w:rPr>
          <w:szCs w:val="28"/>
        </w:rPr>
        <w:t xml:space="preserve">города    </w:t>
      </w:r>
      <w:r w:rsidRPr="006D7F17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А.А. Жердев</w:t>
      </w:r>
    </w:p>
    <w:p w:rsidR="007560C1" w:rsidRDefault="007560C1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/>
    <w:p w:rsidR="00C533A7" w:rsidRDefault="00C533A7" w:rsidP="00C533A7">
      <w:pPr>
        <w:sectPr w:rsidR="00C533A7" w:rsidSect="00C533A7">
          <w:headerReference w:type="default" r:id="rId7"/>
          <w:headerReference w:type="first" r:id="rId8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C533A7" w:rsidRPr="00C533A7" w:rsidRDefault="00C533A7" w:rsidP="00C533A7">
      <w:pPr>
        <w:tabs>
          <w:tab w:val="left" w:pos="7802"/>
        </w:tabs>
        <w:ind w:left="5954"/>
        <w:rPr>
          <w:szCs w:val="28"/>
        </w:rPr>
      </w:pPr>
      <w:r w:rsidRPr="00C533A7">
        <w:rPr>
          <w:szCs w:val="28"/>
        </w:rPr>
        <w:lastRenderedPageBreak/>
        <w:t>Приложение</w:t>
      </w:r>
    </w:p>
    <w:p w:rsidR="00C533A7" w:rsidRPr="00C533A7" w:rsidRDefault="00C533A7" w:rsidP="00C533A7">
      <w:pPr>
        <w:tabs>
          <w:tab w:val="left" w:pos="7802"/>
        </w:tabs>
        <w:ind w:left="5954"/>
        <w:rPr>
          <w:szCs w:val="28"/>
        </w:rPr>
      </w:pPr>
      <w:r>
        <w:rPr>
          <w:szCs w:val="28"/>
        </w:rPr>
        <w:t>к</w:t>
      </w:r>
      <w:r w:rsidRPr="00C533A7">
        <w:rPr>
          <w:szCs w:val="28"/>
        </w:rPr>
        <w:t xml:space="preserve"> распоряжению</w:t>
      </w:r>
    </w:p>
    <w:p w:rsidR="00C533A7" w:rsidRPr="00C533A7" w:rsidRDefault="00C533A7" w:rsidP="00C533A7">
      <w:pPr>
        <w:tabs>
          <w:tab w:val="left" w:pos="7802"/>
        </w:tabs>
        <w:ind w:left="5954"/>
        <w:rPr>
          <w:szCs w:val="28"/>
        </w:rPr>
      </w:pPr>
      <w:r w:rsidRPr="00C533A7">
        <w:rPr>
          <w:szCs w:val="28"/>
        </w:rPr>
        <w:t xml:space="preserve">Администрации города </w:t>
      </w:r>
    </w:p>
    <w:p w:rsidR="00C533A7" w:rsidRPr="00C533A7" w:rsidRDefault="00C533A7" w:rsidP="00C533A7">
      <w:pPr>
        <w:tabs>
          <w:tab w:val="left" w:pos="7802"/>
        </w:tabs>
        <w:ind w:left="5954"/>
        <w:rPr>
          <w:szCs w:val="28"/>
        </w:rPr>
      </w:pPr>
      <w:r w:rsidRPr="00C533A7">
        <w:rPr>
          <w:szCs w:val="28"/>
        </w:rPr>
        <w:t>от ___________</w:t>
      </w:r>
      <w:r>
        <w:rPr>
          <w:szCs w:val="28"/>
        </w:rPr>
        <w:t>_</w:t>
      </w:r>
      <w:r w:rsidRPr="00C533A7">
        <w:rPr>
          <w:szCs w:val="28"/>
        </w:rPr>
        <w:t xml:space="preserve"> №</w:t>
      </w:r>
      <w:r>
        <w:rPr>
          <w:szCs w:val="28"/>
        </w:rPr>
        <w:t xml:space="preserve"> ________</w:t>
      </w:r>
    </w:p>
    <w:p w:rsidR="00C533A7" w:rsidRPr="00C533A7" w:rsidRDefault="00C533A7" w:rsidP="00C533A7">
      <w:pPr>
        <w:tabs>
          <w:tab w:val="left" w:pos="7802"/>
        </w:tabs>
        <w:ind w:left="5954"/>
        <w:rPr>
          <w:szCs w:val="28"/>
        </w:rPr>
      </w:pPr>
    </w:p>
    <w:p w:rsidR="00C533A7" w:rsidRPr="00C533A7" w:rsidRDefault="00C533A7" w:rsidP="00C533A7">
      <w:pPr>
        <w:tabs>
          <w:tab w:val="left" w:pos="7802"/>
        </w:tabs>
        <w:rPr>
          <w:szCs w:val="28"/>
        </w:rPr>
      </w:pPr>
    </w:p>
    <w:p w:rsidR="00C533A7" w:rsidRPr="00C533A7" w:rsidRDefault="00C533A7" w:rsidP="00C533A7">
      <w:pPr>
        <w:tabs>
          <w:tab w:val="left" w:pos="7802"/>
        </w:tabs>
        <w:jc w:val="center"/>
        <w:rPr>
          <w:szCs w:val="28"/>
        </w:rPr>
      </w:pPr>
      <w:r w:rsidRPr="00C533A7">
        <w:rPr>
          <w:szCs w:val="28"/>
        </w:rPr>
        <w:t>Паспорт муниципальной программы</w:t>
      </w:r>
    </w:p>
    <w:p w:rsidR="00C533A7" w:rsidRPr="00C533A7" w:rsidRDefault="00C533A7" w:rsidP="00C533A7">
      <w:pPr>
        <w:tabs>
          <w:tab w:val="left" w:pos="7802"/>
        </w:tabs>
        <w:jc w:val="center"/>
        <w:rPr>
          <w:szCs w:val="28"/>
        </w:rPr>
      </w:pPr>
      <w:r w:rsidRPr="00C533A7">
        <w:rPr>
          <w:szCs w:val="28"/>
        </w:rPr>
        <w:t xml:space="preserve">«Обеспечение жильем отдельных категорий граждан, проживающих в городе </w:t>
      </w:r>
      <w:r w:rsidR="0065038C">
        <w:rPr>
          <w:szCs w:val="28"/>
        </w:rPr>
        <w:t xml:space="preserve">Сургуте, </w:t>
      </w:r>
      <w:r w:rsidRPr="00C533A7">
        <w:rPr>
          <w:szCs w:val="28"/>
        </w:rPr>
        <w:t>на 2014 – 2030 годы»</w:t>
      </w:r>
    </w:p>
    <w:p w:rsidR="00C533A7" w:rsidRPr="00C533A7" w:rsidRDefault="00C533A7" w:rsidP="00C533A7">
      <w:pPr>
        <w:jc w:val="center"/>
        <w:rPr>
          <w:szCs w:val="28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5528"/>
      </w:tblGrid>
      <w:tr w:rsidR="00C533A7" w:rsidRPr="00C533A7" w:rsidTr="00C533A7">
        <w:trPr>
          <w:trHeight w:val="429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Наименование программы</w:t>
            </w:r>
          </w:p>
        </w:tc>
        <w:tc>
          <w:tcPr>
            <w:tcW w:w="5528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Обеспечение жильем отдельных категорий граждан, проживающих в городе Сургуте, на 2014</w:t>
            </w:r>
            <w:r>
              <w:rPr>
                <w:szCs w:val="28"/>
              </w:rPr>
              <w:t xml:space="preserve"> – </w:t>
            </w:r>
            <w:r w:rsidRPr="00C533A7">
              <w:rPr>
                <w:szCs w:val="28"/>
              </w:rPr>
              <w:t>2030 годы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1532"/>
        </w:trPr>
        <w:tc>
          <w:tcPr>
            <w:tcW w:w="3857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Основание для разработки программы – наименование, номер и дата правового акта, послужившего основой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для разработки программы</w:t>
            </w:r>
          </w:p>
        </w:tc>
        <w:tc>
          <w:tcPr>
            <w:tcW w:w="5528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- статья 179 Бюджетного кодекса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Российской Федерации;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- решение Думы города от 27.12.2013 </w:t>
            </w:r>
            <w:r>
              <w:rPr>
                <w:szCs w:val="28"/>
              </w:rPr>
              <w:t xml:space="preserve">                     </w:t>
            </w:r>
            <w:r w:rsidRPr="00C533A7">
              <w:rPr>
                <w:szCs w:val="28"/>
              </w:rPr>
              <w:t>№ 453-</w:t>
            </w:r>
            <w:r w:rsidRPr="00C533A7">
              <w:rPr>
                <w:szCs w:val="28"/>
                <w:lang w:val="en-US"/>
              </w:rPr>
              <w:t>V</w:t>
            </w:r>
            <w:r w:rsidRPr="00C533A7">
              <w:rPr>
                <w:szCs w:val="28"/>
              </w:rPr>
              <w:t xml:space="preserve"> ДГ</w:t>
            </w:r>
            <w:r>
              <w:rPr>
                <w:szCs w:val="28"/>
              </w:rPr>
              <w:t xml:space="preserve"> </w:t>
            </w:r>
            <w:r w:rsidRPr="00C533A7">
              <w:rPr>
                <w:szCs w:val="28"/>
              </w:rPr>
              <w:t xml:space="preserve">«О дополнительных мерах </w:t>
            </w:r>
            <w:r>
              <w:rPr>
                <w:szCs w:val="28"/>
              </w:rPr>
              <w:t xml:space="preserve">                  </w:t>
            </w:r>
            <w:r w:rsidRPr="00C533A7">
              <w:rPr>
                <w:szCs w:val="28"/>
              </w:rPr>
              <w:t>социальной поддержки в виде предостав</w:t>
            </w:r>
            <w:r>
              <w:rPr>
                <w:szCs w:val="28"/>
              </w:rPr>
              <w:t>-</w:t>
            </w:r>
            <w:r w:rsidRPr="00C533A7">
              <w:rPr>
                <w:szCs w:val="28"/>
              </w:rPr>
              <w:t xml:space="preserve">ления субсидий на строительство </w:t>
            </w:r>
            <w:r>
              <w:rPr>
                <w:szCs w:val="28"/>
              </w:rPr>
              <w:t xml:space="preserve">                           </w:t>
            </w:r>
            <w:r w:rsidRPr="00C533A7">
              <w:rPr>
                <w:szCs w:val="28"/>
              </w:rPr>
              <w:t xml:space="preserve">или приобретение жилья отдельным </w:t>
            </w:r>
            <w:r>
              <w:rPr>
                <w:szCs w:val="28"/>
              </w:rPr>
              <w:t xml:space="preserve">                       </w:t>
            </w:r>
            <w:r w:rsidRPr="00C533A7">
              <w:rPr>
                <w:szCs w:val="28"/>
              </w:rPr>
              <w:t xml:space="preserve">категориям граждан, проживающих </w:t>
            </w:r>
            <w:r>
              <w:rPr>
                <w:szCs w:val="28"/>
              </w:rPr>
              <w:t xml:space="preserve">                       </w:t>
            </w:r>
            <w:r w:rsidRPr="00C533A7">
              <w:rPr>
                <w:szCs w:val="28"/>
              </w:rPr>
              <w:t>на территории города, на 2014 – 2030 годы»;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- решение Думы города от 08.06.2015 </w:t>
            </w:r>
            <w:r>
              <w:rPr>
                <w:szCs w:val="28"/>
              </w:rPr>
              <w:t xml:space="preserve">                       </w:t>
            </w:r>
            <w:r w:rsidRPr="00C533A7">
              <w:rPr>
                <w:szCs w:val="28"/>
              </w:rPr>
              <w:t>№ 718-</w:t>
            </w:r>
            <w:r w:rsidRPr="00C533A7">
              <w:rPr>
                <w:szCs w:val="28"/>
                <w:lang w:val="en-US"/>
              </w:rPr>
              <w:t>V</w:t>
            </w:r>
            <w:r w:rsidRPr="00C533A7">
              <w:rPr>
                <w:szCs w:val="28"/>
              </w:rPr>
              <w:t xml:space="preserve"> ДГ «О стратегии социально-</w:t>
            </w:r>
            <w:r>
              <w:rPr>
                <w:szCs w:val="28"/>
              </w:rPr>
              <w:t xml:space="preserve">                </w:t>
            </w:r>
            <w:r w:rsidRPr="00C533A7">
              <w:rPr>
                <w:szCs w:val="28"/>
              </w:rPr>
              <w:t>экономического развития муниципального образования городской округа город Сургут на период до 2030 года»;</w:t>
            </w:r>
          </w:p>
          <w:p w:rsidR="00C533A7" w:rsidRDefault="00C533A7" w:rsidP="00C533A7">
            <w:pPr>
              <w:rPr>
                <w:rFonts w:ascii="Arial" w:hAnsi="Arial" w:cs="Arial"/>
                <w:szCs w:val="28"/>
              </w:rPr>
            </w:pPr>
            <w:r w:rsidRPr="00C533A7">
              <w:rPr>
                <w:szCs w:val="28"/>
              </w:rPr>
              <w:t>-</w:t>
            </w:r>
            <w:r w:rsidRPr="00C533A7">
              <w:rPr>
                <w:rFonts w:ascii="Arial" w:hAnsi="Arial" w:cs="Arial"/>
                <w:szCs w:val="28"/>
              </w:rPr>
              <w:t xml:space="preserve"> </w:t>
            </w:r>
            <w:r w:rsidRPr="00C533A7">
              <w:rPr>
                <w:szCs w:val="28"/>
              </w:rPr>
              <w:t>постановление Правительства</w:t>
            </w:r>
            <w:r w:rsidRPr="00C533A7">
              <w:rPr>
                <w:rFonts w:ascii="Arial" w:hAnsi="Arial" w:cs="Arial"/>
                <w:szCs w:val="28"/>
              </w:rPr>
              <w:t xml:space="preserve">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Ханты-Мансийского автономного округа – Югры от 05.10.2018 № 346-п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«О государственной программе Ханты-Мансийского автономного округа – Югры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«Развитие жилищной сферы»;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- постановление Администрации города</w:t>
            </w:r>
            <w:r>
              <w:rPr>
                <w:szCs w:val="28"/>
              </w:rPr>
              <w:t xml:space="preserve">               </w:t>
            </w:r>
            <w:r w:rsidRPr="00C533A7">
              <w:rPr>
                <w:szCs w:val="28"/>
              </w:rPr>
              <w:t xml:space="preserve"> от 17.07.2013 № 5159 «Об утверждении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порядка принятия решений о разработке, формировании и реализации муници</w:t>
            </w:r>
            <w:r>
              <w:rPr>
                <w:szCs w:val="28"/>
              </w:rPr>
              <w:t xml:space="preserve">-             </w:t>
            </w:r>
            <w:r w:rsidRPr="00C533A7">
              <w:rPr>
                <w:szCs w:val="28"/>
              </w:rPr>
              <w:t xml:space="preserve">пальных программ городского округа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город Сургут»</w:t>
            </w:r>
          </w:p>
        </w:tc>
      </w:tr>
      <w:tr w:rsidR="00C533A7" w:rsidRPr="00C533A7" w:rsidTr="0065038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Куратор программы</w:t>
            </w:r>
          </w:p>
        </w:tc>
        <w:tc>
          <w:tcPr>
            <w:tcW w:w="5528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заместитель Главы города Кривцов Н.Н.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857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Наименование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администратора и соадминистратора (ов) программы</w:t>
            </w:r>
          </w:p>
        </w:tc>
        <w:tc>
          <w:tcPr>
            <w:tcW w:w="5528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Администратор программы –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управление учёта и распределения жилья</w:t>
            </w:r>
            <w:r>
              <w:rPr>
                <w:szCs w:val="28"/>
              </w:rPr>
              <w:t>.</w:t>
            </w:r>
            <w:r w:rsidRPr="00C533A7">
              <w:rPr>
                <w:szCs w:val="28"/>
              </w:rPr>
              <w:t xml:space="preserve"> </w:t>
            </w:r>
          </w:p>
          <w:p w:rsidR="00C533A7" w:rsidRDefault="00C533A7" w:rsidP="00C533A7">
            <w:pPr>
              <w:rPr>
                <w:szCs w:val="28"/>
              </w:rPr>
            </w:pP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Соадминистраторы программы: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департамент городского</w:t>
            </w:r>
            <w:r>
              <w:rPr>
                <w:szCs w:val="28"/>
              </w:rPr>
              <w:t xml:space="preserve"> хозяйства</w:t>
            </w:r>
            <w:r w:rsidRPr="00C533A7">
              <w:rPr>
                <w:szCs w:val="28"/>
              </w:rPr>
              <w:t xml:space="preserve">;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департамент архитектуры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и градостроительства 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Цели программы</w:t>
            </w:r>
          </w:p>
        </w:tc>
        <w:tc>
          <w:tcPr>
            <w:tcW w:w="5528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Улучшение жилищных условий отдельных категорий граждан, признанных в установленном порядке участниками программы 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Задачи программы</w:t>
            </w:r>
          </w:p>
        </w:tc>
        <w:tc>
          <w:tcPr>
            <w:tcW w:w="5528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1. Обеспечение финансовой поддержки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отдельным категориям граждан </w:t>
            </w:r>
            <w:r>
              <w:rPr>
                <w:szCs w:val="28"/>
              </w:rPr>
              <w:t>–</w:t>
            </w:r>
            <w:r w:rsidRPr="00C533A7">
              <w:rPr>
                <w:szCs w:val="28"/>
              </w:rPr>
              <w:t xml:space="preserve">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участникам программы для приобретения (строительства) отдельного благоустроенного жилья пут</w:t>
            </w:r>
            <w:r>
              <w:rPr>
                <w:szCs w:val="28"/>
              </w:rPr>
              <w:t>е</w:t>
            </w:r>
            <w:r w:rsidRPr="00C533A7">
              <w:rPr>
                <w:szCs w:val="28"/>
              </w:rPr>
              <w:t xml:space="preserve">м предоставления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социальных выплат (субсидий) на приобретение жилья или строительство индивидуального жилого дома</w:t>
            </w:r>
            <w:r>
              <w:rPr>
                <w:szCs w:val="28"/>
              </w:rPr>
              <w:t>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2. Повышение доступности жилья путем предоставления дополнительных мер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социальной поддержки в форме субсидий </w:t>
            </w:r>
            <w:r>
              <w:rPr>
                <w:szCs w:val="28"/>
              </w:rPr>
              <w:t xml:space="preserve">                        </w:t>
            </w:r>
            <w:r w:rsidRPr="00C533A7">
              <w:rPr>
                <w:szCs w:val="28"/>
              </w:rPr>
              <w:t>на строительство или приобретение жилья за счет средств местного бюджета</w:t>
            </w:r>
            <w:r>
              <w:rPr>
                <w:szCs w:val="28"/>
              </w:rPr>
              <w:t>.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3. Обеспечение финансовой поддержки гражданам, имеющим право на обеспечение жильем за счет средств федерального</w:t>
            </w:r>
            <w:r>
              <w:rPr>
                <w:szCs w:val="28"/>
              </w:rPr>
              <w:t xml:space="preserve">                     </w:t>
            </w:r>
            <w:r w:rsidRPr="00C533A7">
              <w:rPr>
                <w:szCs w:val="28"/>
              </w:rPr>
              <w:t xml:space="preserve"> бюджета, путем предоставления субсидии на приобретение жилых помещений </w:t>
            </w:r>
            <w:r>
              <w:rPr>
                <w:szCs w:val="28"/>
              </w:rPr>
              <w:t xml:space="preserve">                              </w:t>
            </w:r>
            <w:r w:rsidRPr="00C533A7">
              <w:rPr>
                <w:szCs w:val="28"/>
              </w:rPr>
              <w:t>в собственность</w:t>
            </w:r>
            <w:r>
              <w:rPr>
                <w:szCs w:val="28"/>
              </w:rPr>
              <w:t>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4.</w:t>
            </w:r>
            <w:r w:rsidR="00112B66">
              <w:rPr>
                <w:szCs w:val="28"/>
              </w:rPr>
              <w:t xml:space="preserve"> </w:t>
            </w:r>
            <w:r w:rsidRPr="00C533A7">
              <w:rPr>
                <w:szCs w:val="28"/>
              </w:rPr>
              <w:t>Обеспечение жильем ветеранов Великой Отечественной войны путем предостав</w:t>
            </w:r>
            <w:r>
              <w:rPr>
                <w:szCs w:val="28"/>
              </w:rPr>
              <w:t xml:space="preserve">-              </w:t>
            </w:r>
            <w:r w:rsidRPr="00C533A7">
              <w:rPr>
                <w:szCs w:val="28"/>
              </w:rPr>
              <w:t xml:space="preserve">ления жилых помещений на условиях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социального найма либо безвозмездной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финансовой помощи в виде едино</w:t>
            </w:r>
            <w:r>
              <w:rPr>
                <w:szCs w:val="28"/>
              </w:rPr>
              <w:t>-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временной</w:t>
            </w:r>
            <w:r>
              <w:rPr>
                <w:szCs w:val="28"/>
              </w:rPr>
              <w:t xml:space="preserve"> </w:t>
            </w:r>
            <w:r w:rsidRPr="00C533A7">
              <w:rPr>
                <w:szCs w:val="28"/>
              </w:rPr>
              <w:t xml:space="preserve">денежной выплаты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на приобретение</w:t>
            </w:r>
            <w:r>
              <w:rPr>
                <w:szCs w:val="28"/>
              </w:rPr>
              <w:t xml:space="preserve"> </w:t>
            </w:r>
            <w:r w:rsidRPr="00C533A7">
              <w:rPr>
                <w:szCs w:val="28"/>
              </w:rPr>
              <w:t>или строительство жилья.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5. Обеспечение жильем граждан, </w:t>
            </w:r>
            <w:r>
              <w:rPr>
                <w:szCs w:val="28"/>
              </w:rPr>
              <w:t xml:space="preserve">                               у</w:t>
            </w:r>
            <w:r w:rsidRPr="00C533A7">
              <w:rPr>
                <w:szCs w:val="28"/>
              </w:rPr>
              <w:t>воленных с военной службы (службы)</w:t>
            </w:r>
            <w:r>
              <w:rPr>
                <w:szCs w:val="28"/>
              </w:rPr>
              <w:t>,</w:t>
            </w:r>
            <w:r w:rsidRPr="00C533A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</w:t>
            </w:r>
            <w:r w:rsidRPr="00C533A7">
              <w:rPr>
                <w:szCs w:val="28"/>
              </w:rPr>
              <w:t>и приравненных к ним лиц</w:t>
            </w:r>
            <w:r>
              <w:rPr>
                <w:szCs w:val="28"/>
              </w:rPr>
              <w:t>,</w:t>
            </w:r>
            <w:r w:rsidRPr="00C533A7">
              <w:rPr>
                <w:szCs w:val="28"/>
              </w:rPr>
              <w:t xml:space="preserve"> путем предоставления жилого помещения в собственность бесплатно либо предоставления</w:t>
            </w:r>
            <w:r>
              <w:rPr>
                <w:szCs w:val="28"/>
              </w:rPr>
              <w:t xml:space="preserve">                   </w:t>
            </w:r>
            <w:r w:rsidRPr="00C533A7">
              <w:rPr>
                <w:szCs w:val="28"/>
              </w:rPr>
              <w:t xml:space="preserve"> жилого помещения на условия договора</w:t>
            </w:r>
            <w:r>
              <w:rPr>
                <w:szCs w:val="28"/>
              </w:rPr>
              <w:t xml:space="preserve">                    </w:t>
            </w:r>
            <w:r w:rsidRPr="00C533A7">
              <w:rPr>
                <w:szCs w:val="28"/>
              </w:rPr>
              <w:t xml:space="preserve"> социального найма</w:t>
            </w:r>
            <w:r>
              <w:rPr>
                <w:szCs w:val="28"/>
              </w:rPr>
              <w:t>,</w:t>
            </w:r>
            <w:r w:rsidRPr="00C533A7">
              <w:rPr>
                <w:szCs w:val="28"/>
              </w:rPr>
              <w:t xml:space="preserve"> либо предоставления единовременной денежной выплаты </w:t>
            </w:r>
            <w:r>
              <w:rPr>
                <w:szCs w:val="28"/>
              </w:rPr>
              <w:t xml:space="preserve">                             </w:t>
            </w:r>
            <w:r w:rsidRPr="00C533A7">
              <w:rPr>
                <w:szCs w:val="28"/>
              </w:rPr>
              <w:t xml:space="preserve">на приобретение или строительство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жилого помещения</w:t>
            </w:r>
          </w:p>
          <w:p w:rsidR="00C533A7" w:rsidRPr="00C533A7" w:rsidRDefault="00C533A7" w:rsidP="00C533A7">
            <w:pPr>
              <w:rPr>
                <w:color w:val="FF0000"/>
                <w:szCs w:val="28"/>
              </w:rPr>
            </w:pP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Срок реализации программы</w:t>
            </w:r>
          </w:p>
        </w:tc>
        <w:tc>
          <w:tcPr>
            <w:tcW w:w="5528" w:type="dxa"/>
          </w:tcPr>
          <w:p w:rsidR="00C533A7" w:rsidRPr="00C533A7" w:rsidRDefault="00C533A7" w:rsidP="0065038C">
            <w:pPr>
              <w:rPr>
                <w:szCs w:val="28"/>
              </w:rPr>
            </w:pPr>
            <w:r w:rsidRPr="00C533A7">
              <w:rPr>
                <w:szCs w:val="28"/>
              </w:rPr>
              <w:t>2014</w:t>
            </w:r>
            <w:r w:rsidR="0065038C">
              <w:rPr>
                <w:szCs w:val="28"/>
              </w:rPr>
              <w:t xml:space="preserve"> –</w:t>
            </w:r>
            <w:r w:rsidRPr="00C533A7">
              <w:rPr>
                <w:szCs w:val="28"/>
              </w:rPr>
              <w:t xml:space="preserve"> 2030 годы 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857" w:type="dxa"/>
          </w:tcPr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Перечень подпрограмм</w:t>
            </w:r>
          </w:p>
        </w:tc>
        <w:tc>
          <w:tcPr>
            <w:tcW w:w="5528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1. Обеспечение мерами государственной поддержки по улучшению жилищных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условий отдельных категорий граждан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в городе Сургуте.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2. Предоставление субсидий на строительство или приобретение жилья за счет средств местного бюджета.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3. Улучшение жилищных условий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ветеранов боевых действий, инвалидов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и семей, имеющих детей-инвалидов,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вставших на учет в качестве нуждающихся в жилых помещениях до 1 января 2005 года.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4. Улучшение жилищных условий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ветеранов Великой Отечественной войны.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5. Улучшение жилищных условий граждан, уволенных</w:t>
            </w:r>
            <w:r>
              <w:rPr>
                <w:szCs w:val="28"/>
              </w:rPr>
              <w:t xml:space="preserve"> </w:t>
            </w:r>
            <w:r w:rsidRPr="00C533A7">
              <w:rPr>
                <w:szCs w:val="28"/>
              </w:rPr>
              <w:t xml:space="preserve">с военной службы (службы), </w:t>
            </w:r>
          </w:p>
          <w:p w:rsidR="00C533A7" w:rsidRPr="00C533A7" w:rsidRDefault="00C533A7" w:rsidP="00C533A7">
            <w:pPr>
              <w:rPr>
                <w:b/>
                <w:szCs w:val="28"/>
              </w:rPr>
            </w:pPr>
            <w:r w:rsidRPr="00C533A7">
              <w:rPr>
                <w:szCs w:val="28"/>
              </w:rPr>
              <w:t>и приравненных к ним лиц</w:t>
            </w:r>
          </w:p>
        </w:tc>
      </w:tr>
      <w:tr w:rsidR="00C533A7" w:rsidRPr="00C533A7" w:rsidTr="00C533A7">
        <w:tblPrEx>
          <w:tblLook w:val="0000" w:firstRow="0" w:lastRow="0" w:firstColumn="0" w:lastColumn="0" w:noHBand="0" w:noVBand="0"/>
        </w:tblPrEx>
        <w:trPr>
          <w:trHeight w:val="2170"/>
        </w:trPr>
        <w:tc>
          <w:tcPr>
            <w:tcW w:w="3857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Ожидаемые результаты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реализации программы</w:t>
            </w:r>
          </w:p>
        </w:tc>
        <w:tc>
          <w:tcPr>
            <w:tcW w:w="5528" w:type="dxa"/>
          </w:tcPr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1. Улучшение жилищных условий молодых семей и молодых учителей государ</w:t>
            </w:r>
            <w:r>
              <w:rPr>
                <w:szCs w:val="28"/>
              </w:rPr>
              <w:t xml:space="preserve">-                  </w:t>
            </w:r>
            <w:r w:rsidRPr="00C533A7">
              <w:rPr>
                <w:szCs w:val="28"/>
              </w:rPr>
              <w:t xml:space="preserve">ственных и муниципальных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образовательных учреждений.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pacing w:val="-6"/>
                <w:szCs w:val="28"/>
              </w:rPr>
              <w:t>2. Улучшение жилищных условий семей, имеющих</w:t>
            </w:r>
            <w:r w:rsidRPr="00C533A7">
              <w:rPr>
                <w:szCs w:val="28"/>
              </w:rPr>
              <w:t xml:space="preserve"> право на обеспечение жильем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за счет средств местного бюджета.</w:t>
            </w:r>
          </w:p>
          <w:p w:rsidR="00C533A7" w:rsidRDefault="00C533A7" w:rsidP="00C533A7">
            <w:pPr>
              <w:rPr>
                <w:spacing w:val="-6"/>
                <w:szCs w:val="28"/>
              </w:rPr>
            </w:pPr>
            <w:r w:rsidRPr="00C533A7">
              <w:rPr>
                <w:szCs w:val="28"/>
              </w:rPr>
              <w:t>3</w:t>
            </w:r>
            <w:r w:rsidRPr="00C533A7">
              <w:rPr>
                <w:spacing w:val="-6"/>
                <w:szCs w:val="28"/>
              </w:rPr>
              <w:t xml:space="preserve">. Улучшение жилищных условий семей 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pacing w:val="-6"/>
                <w:szCs w:val="28"/>
              </w:rPr>
              <w:t>ветеранов</w:t>
            </w:r>
            <w:r w:rsidRPr="00C533A7">
              <w:rPr>
                <w:szCs w:val="28"/>
              </w:rPr>
              <w:t xml:space="preserve"> боевых действий, инвалидов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и семей, имеющих детей-инвалидов.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4. Улучшение жилищных условий семей </w:t>
            </w:r>
          </w:p>
          <w:p w:rsidR="00C533A7" w:rsidRP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>ветеранов Великой Отечественной войны.</w:t>
            </w:r>
          </w:p>
          <w:p w:rsidR="00C533A7" w:rsidRDefault="00C533A7" w:rsidP="00C533A7">
            <w:pPr>
              <w:rPr>
                <w:szCs w:val="28"/>
              </w:rPr>
            </w:pPr>
            <w:r w:rsidRPr="00C533A7">
              <w:rPr>
                <w:szCs w:val="28"/>
              </w:rPr>
              <w:t xml:space="preserve">5. Улучшение жилищных условий граждан, уволенных с военной службы (службы), </w:t>
            </w:r>
          </w:p>
          <w:p w:rsidR="00C533A7" w:rsidRPr="00C533A7" w:rsidRDefault="00C533A7" w:rsidP="00C533A7">
            <w:pPr>
              <w:rPr>
                <w:color w:val="FF0000"/>
                <w:szCs w:val="28"/>
              </w:rPr>
            </w:pPr>
            <w:r w:rsidRPr="00C533A7">
              <w:rPr>
                <w:szCs w:val="28"/>
              </w:rPr>
              <w:t>и приравненных к ним лиц</w:t>
            </w:r>
          </w:p>
        </w:tc>
      </w:tr>
    </w:tbl>
    <w:p w:rsidR="00C533A7" w:rsidRPr="00C533A7" w:rsidRDefault="00C533A7" w:rsidP="00C533A7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533A7" w:rsidRPr="00C533A7" w:rsidRDefault="00C533A7" w:rsidP="00C533A7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533A7" w:rsidRPr="00C533A7" w:rsidRDefault="00C533A7" w:rsidP="00C533A7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533A7" w:rsidRPr="00C533A7" w:rsidRDefault="00C533A7" w:rsidP="00C533A7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533A7" w:rsidRPr="00C533A7" w:rsidRDefault="00C533A7" w:rsidP="00C533A7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533A7" w:rsidRPr="00C533A7" w:rsidRDefault="00C533A7" w:rsidP="00C533A7">
      <w:pPr>
        <w:rPr>
          <w:szCs w:val="28"/>
        </w:rPr>
      </w:pPr>
    </w:p>
    <w:p w:rsidR="00C533A7" w:rsidRPr="00C533A7" w:rsidRDefault="00C533A7" w:rsidP="00C533A7">
      <w:pPr>
        <w:rPr>
          <w:szCs w:val="28"/>
        </w:rPr>
      </w:pPr>
    </w:p>
    <w:p w:rsidR="00C533A7" w:rsidRPr="00C533A7" w:rsidRDefault="00C533A7" w:rsidP="00C533A7">
      <w:pPr>
        <w:rPr>
          <w:szCs w:val="28"/>
        </w:rPr>
      </w:pPr>
    </w:p>
    <w:p w:rsidR="00C533A7" w:rsidRPr="00C533A7" w:rsidRDefault="00C533A7" w:rsidP="00C533A7">
      <w:pPr>
        <w:rPr>
          <w:sz w:val="20"/>
        </w:rPr>
      </w:pPr>
    </w:p>
    <w:p w:rsidR="00C533A7" w:rsidRPr="00C533A7" w:rsidRDefault="00C533A7" w:rsidP="00C533A7">
      <w:pPr>
        <w:rPr>
          <w:sz w:val="20"/>
        </w:rPr>
      </w:pPr>
    </w:p>
    <w:p w:rsidR="00C533A7" w:rsidRPr="00C533A7" w:rsidRDefault="00C533A7" w:rsidP="00C533A7">
      <w:pPr>
        <w:rPr>
          <w:sz w:val="20"/>
        </w:rPr>
      </w:pPr>
    </w:p>
    <w:sectPr w:rsidR="00C533A7" w:rsidRPr="00C533A7" w:rsidSect="00C533A7"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A2" w:rsidRDefault="00EA49A2">
      <w:r>
        <w:separator/>
      </w:r>
    </w:p>
  </w:endnote>
  <w:endnote w:type="continuationSeparator" w:id="0">
    <w:p w:rsidR="00EA49A2" w:rsidRDefault="00E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A2" w:rsidRDefault="00EA49A2">
      <w:r>
        <w:separator/>
      </w:r>
    </w:p>
  </w:footnote>
  <w:footnote w:type="continuationSeparator" w:id="0">
    <w:p w:rsidR="00EA49A2" w:rsidRDefault="00EA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99280"/>
      <w:docPartObj>
        <w:docPartGallery w:val="Page Numbers (Top of Page)"/>
        <w:docPartUnique/>
      </w:docPartObj>
    </w:sdtPr>
    <w:sdtEndPr/>
    <w:sdtContent>
      <w:p w:rsidR="006E704F" w:rsidRPr="006E704F" w:rsidRDefault="00E17E0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601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44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44A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244A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460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301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2B66" w:rsidRPr="00112B66" w:rsidRDefault="00112B66">
        <w:pPr>
          <w:pStyle w:val="a4"/>
          <w:jc w:val="center"/>
          <w:rPr>
            <w:sz w:val="20"/>
            <w:szCs w:val="20"/>
          </w:rPr>
        </w:pPr>
        <w:r w:rsidRPr="00112B66">
          <w:rPr>
            <w:sz w:val="20"/>
            <w:szCs w:val="20"/>
          </w:rPr>
          <w:fldChar w:fldCharType="begin"/>
        </w:r>
        <w:r w:rsidRPr="00112B66">
          <w:rPr>
            <w:sz w:val="20"/>
            <w:szCs w:val="20"/>
          </w:rPr>
          <w:instrText>PAGE   \* MERGEFORMAT</w:instrText>
        </w:r>
        <w:r w:rsidRPr="00112B66">
          <w:rPr>
            <w:sz w:val="20"/>
            <w:szCs w:val="20"/>
          </w:rPr>
          <w:fldChar w:fldCharType="separate"/>
        </w:r>
        <w:r w:rsidR="00E4601E">
          <w:rPr>
            <w:noProof/>
            <w:sz w:val="20"/>
            <w:szCs w:val="20"/>
          </w:rPr>
          <w:t>1</w:t>
        </w:r>
        <w:r w:rsidRPr="00112B66">
          <w:rPr>
            <w:sz w:val="20"/>
            <w:szCs w:val="20"/>
          </w:rPr>
          <w:fldChar w:fldCharType="end"/>
        </w:r>
      </w:p>
    </w:sdtContent>
  </w:sdt>
  <w:p w:rsidR="00112B66" w:rsidRDefault="00112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7"/>
    <w:rsid w:val="000244AC"/>
    <w:rsid w:val="000F29AD"/>
    <w:rsid w:val="00112B66"/>
    <w:rsid w:val="0060770B"/>
    <w:rsid w:val="00623F40"/>
    <w:rsid w:val="0065038C"/>
    <w:rsid w:val="007560C1"/>
    <w:rsid w:val="007D1323"/>
    <w:rsid w:val="00942644"/>
    <w:rsid w:val="00A5590F"/>
    <w:rsid w:val="00C2557E"/>
    <w:rsid w:val="00C533A7"/>
    <w:rsid w:val="00C837ED"/>
    <w:rsid w:val="00D70399"/>
    <w:rsid w:val="00D80BB2"/>
    <w:rsid w:val="00E17E0A"/>
    <w:rsid w:val="00E4601E"/>
    <w:rsid w:val="00EA49A2"/>
    <w:rsid w:val="00F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252B-D795-40EA-BA3E-AD8187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3A7"/>
    <w:rPr>
      <w:rFonts w:ascii="Times New Roman" w:hAnsi="Times New Roman"/>
      <w:sz w:val="28"/>
    </w:rPr>
  </w:style>
  <w:style w:type="character" w:styleId="a6">
    <w:name w:val="page number"/>
    <w:basedOn w:val="a0"/>
    <w:rsid w:val="00C533A7"/>
  </w:style>
  <w:style w:type="paragraph" w:styleId="a7">
    <w:name w:val="footer"/>
    <w:basedOn w:val="a"/>
    <w:link w:val="a8"/>
    <w:uiPriority w:val="99"/>
    <w:unhideWhenUsed/>
    <w:rsid w:val="0011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B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37CA-122F-49AD-ADE2-23FD4799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2018-12-07T07:45:00Z</cp:lastPrinted>
  <dcterms:created xsi:type="dcterms:W3CDTF">2018-12-12T04:42:00Z</dcterms:created>
  <dcterms:modified xsi:type="dcterms:W3CDTF">2018-12-12T04:42:00Z</dcterms:modified>
</cp:coreProperties>
</file>