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728" w:rsidRDefault="00963728" w:rsidP="00656C1A">
      <w:pPr>
        <w:spacing w:line="120" w:lineRule="atLeast"/>
        <w:jc w:val="center"/>
        <w:rPr>
          <w:sz w:val="24"/>
          <w:szCs w:val="24"/>
        </w:rPr>
      </w:pPr>
    </w:p>
    <w:p w:rsidR="00963728" w:rsidRDefault="00963728" w:rsidP="00656C1A">
      <w:pPr>
        <w:spacing w:line="120" w:lineRule="atLeast"/>
        <w:jc w:val="center"/>
        <w:rPr>
          <w:sz w:val="24"/>
          <w:szCs w:val="24"/>
        </w:rPr>
      </w:pPr>
    </w:p>
    <w:p w:rsidR="00963728" w:rsidRPr="00852378" w:rsidRDefault="00963728" w:rsidP="00656C1A">
      <w:pPr>
        <w:spacing w:line="120" w:lineRule="atLeast"/>
        <w:jc w:val="center"/>
        <w:rPr>
          <w:sz w:val="10"/>
          <w:szCs w:val="10"/>
        </w:rPr>
      </w:pPr>
    </w:p>
    <w:p w:rsidR="00963728" w:rsidRDefault="00963728" w:rsidP="00656C1A">
      <w:pPr>
        <w:spacing w:line="120" w:lineRule="atLeast"/>
        <w:jc w:val="center"/>
        <w:rPr>
          <w:sz w:val="10"/>
          <w:szCs w:val="24"/>
        </w:rPr>
      </w:pPr>
    </w:p>
    <w:p w:rsidR="00963728" w:rsidRPr="005541F0" w:rsidRDefault="0096372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63728" w:rsidRPr="005541F0" w:rsidRDefault="0096372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63728" w:rsidRPr="005649E4" w:rsidRDefault="00963728" w:rsidP="00656C1A">
      <w:pPr>
        <w:spacing w:line="120" w:lineRule="atLeast"/>
        <w:jc w:val="center"/>
        <w:rPr>
          <w:sz w:val="18"/>
          <w:szCs w:val="24"/>
        </w:rPr>
      </w:pPr>
    </w:p>
    <w:p w:rsidR="00963728" w:rsidRPr="00656C1A" w:rsidRDefault="0096372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63728" w:rsidRPr="005541F0" w:rsidRDefault="00963728" w:rsidP="00656C1A">
      <w:pPr>
        <w:spacing w:line="120" w:lineRule="atLeast"/>
        <w:jc w:val="center"/>
        <w:rPr>
          <w:sz w:val="18"/>
          <w:szCs w:val="24"/>
        </w:rPr>
      </w:pPr>
    </w:p>
    <w:p w:rsidR="00963728" w:rsidRPr="005541F0" w:rsidRDefault="00963728" w:rsidP="00656C1A">
      <w:pPr>
        <w:spacing w:line="120" w:lineRule="atLeast"/>
        <w:jc w:val="center"/>
        <w:rPr>
          <w:sz w:val="20"/>
          <w:szCs w:val="24"/>
        </w:rPr>
      </w:pPr>
    </w:p>
    <w:p w:rsidR="00963728" w:rsidRPr="00656C1A" w:rsidRDefault="0096372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63728" w:rsidRDefault="00963728" w:rsidP="00656C1A">
      <w:pPr>
        <w:spacing w:line="120" w:lineRule="atLeast"/>
        <w:jc w:val="center"/>
        <w:rPr>
          <w:sz w:val="30"/>
          <w:szCs w:val="24"/>
        </w:rPr>
      </w:pPr>
    </w:p>
    <w:p w:rsidR="00963728" w:rsidRPr="00656C1A" w:rsidRDefault="0096372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6372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63728" w:rsidRPr="00F8214F" w:rsidRDefault="0096372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63728" w:rsidRPr="00F8214F" w:rsidRDefault="00581CA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63728" w:rsidRPr="00F8214F" w:rsidRDefault="0096372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63728" w:rsidRPr="00F8214F" w:rsidRDefault="00581CA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963728" w:rsidRPr="00A63FB0" w:rsidRDefault="0096372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63728" w:rsidRPr="00A3761A" w:rsidRDefault="00581CA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963728" w:rsidRPr="00F8214F" w:rsidRDefault="0096372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963728" w:rsidRPr="00F8214F" w:rsidRDefault="0096372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63728" w:rsidRPr="00AB4194" w:rsidRDefault="0096372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63728" w:rsidRPr="00F8214F" w:rsidRDefault="00581CA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82</w:t>
            </w:r>
          </w:p>
        </w:tc>
      </w:tr>
    </w:tbl>
    <w:p w:rsidR="00963728" w:rsidRPr="000C4AB5" w:rsidRDefault="00963728" w:rsidP="00C725A6">
      <w:pPr>
        <w:rPr>
          <w:rFonts w:cs="Times New Roman"/>
          <w:szCs w:val="28"/>
          <w:lang w:val="en-US"/>
        </w:rPr>
      </w:pPr>
    </w:p>
    <w:p w:rsidR="00963728" w:rsidRPr="00963728" w:rsidRDefault="00963728" w:rsidP="00963728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963728">
        <w:rPr>
          <w:rFonts w:eastAsia="Times New Roman" w:cs="Times New Roman"/>
          <w:sz w:val="27"/>
          <w:szCs w:val="27"/>
          <w:lang w:eastAsia="ru-RU"/>
        </w:rPr>
        <w:t xml:space="preserve">О внесении изменения в распоряжение </w:t>
      </w:r>
    </w:p>
    <w:p w:rsidR="00963728" w:rsidRPr="00963728" w:rsidRDefault="00963728" w:rsidP="00963728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963728">
        <w:rPr>
          <w:rFonts w:eastAsia="Times New Roman" w:cs="Times New Roman"/>
          <w:sz w:val="27"/>
          <w:szCs w:val="27"/>
          <w:lang w:eastAsia="ru-RU"/>
        </w:rPr>
        <w:t xml:space="preserve">Администрации города от 27.11.2014 </w:t>
      </w:r>
    </w:p>
    <w:p w:rsidR="00963728" w:rsidRPr="00963728" w:rsidRDefault="00963728" w:rsidP="00963728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963728">
        <w:rPr>
          <w:rFonts w:eastAsia="Times New Roman" w:cs="Times New Roman"/>
          <w:sz w:val="27"/>
          <w:szCs w:val="27"/>
          <w:lang w:eastAsia="ru-RU"/>
        </w:rPr>
        <w:t xml:space="preserve">№ 3974 «Об утверждении перечня </w:t>
      </w:r>
    </w:p>
    <w:p w:rsidR="00963728" w:rsidRPr="00963728" w:rsidRDefault="00963728" w:rsidP="00963728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963728">
        <w:rPr>
          <w:rFonts w:eastAsia="Times New Roman" w:cs="Times New Roman"/>
          <w:sz w:val="27"/>
          <w:szCs w:val="27"/>
          <w:lang w:eastAsia="ru-RU"/>
        </w:rPr>
        <w:t xml:space="preserve">земельных участков, подлежащих </w:t>
      </w:r>
    </w:p>
    <w:p w:rsidR="00963728" w:rsidRPr="00963728" w:rsidRDefault="00963728" w:rsidP="00963728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963728">
        <w:rPr>
          <w:rFonts w:eastAsia="Times New Roman" w:cs="Times New Roman"/>
          <w:sz w:val="27"/>
          <w:szCs w:val="27"/>
          <w:lang w:eastAsia="ru-RU"/>
        </w:rPr>
        <w:t xml:space="preserve">бесплатному предоставлению </w:t>
      </w:r>
    </w:p>
    <w:p w:rsidR="00963728" w:rsidRPr="00963728" w:rsidRDefault="00963728" w:rsidP="00963728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963728">
        <w:rPr>
          <w:rFonts w:eastAsia="Times New Roman" w:cs="Times New Roman"/>
          <w:sz w:val="27"/>
          <w:szCs w:val="27"/>
          <w:lang w:eastAsia="ru-RU"/>
        </w:rPr>
        <w:t xml:space="preserve">гражданам для индивидуального </w:t>
      </w:r>
    </w:p>
    <w:p w:rsidR="00963728" w:rsidRPr="00963728" w:rsidRDefault="00963728" w:rsidP="00963728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963728">
        <w:rPr>
          <w:rFonts w:eastAsia="Times New Roman" w:cs="Times New Roman"/>
          <w:sz w:val="27"/>
          <w:szCs w:val="27"/>
          <w:lang w:eastAsia="ru-RU"/>
        </w:rPr>
        <w:t>жилищного строительства</w:t>
      </w:r>
    </w:p>
    <w:p w:rsidR="00963728" w:rsidRPr="00963728" w:rsidRDefault="00963728" w:rsidP="00963728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963728">
        <w:rPr>
          <w:rFonts w:eastAsia="Times New Roman" w:cs="Times New Roman"/>
          <w:sz w:val="27"/>
          <w:szCs w:val="27"/>
          <w:lang w:eastAsia="ru-RU"/>
        </w:rPr>
        <w:t>на территории города Сургута»</w:t>
      </w:r>
    </w:p>
    <w:p w:rsidR="00963728" w:rsidRPr="00963728" w:rsidRDefault="00963728" w:rsidP="00963728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963728" w:rsidRPr="00963728" w:rsidRDefault="00963728" w:rsidP="00963728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963728" w:rsidRPr="00963728" w:rsidRDefault="00963728" w:rsidP="00963728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963728">
        <w:rPr>
          <w:rFonts w:eastAsia="Times New Roman" w:cs="Times New Roman"/>
          <w:sz w:val="27"/>
          <w:szCs w:val="27"/>
          <w:lang w:eastAsia="ru-RU"/>
        </w:rPr>
        <w:t xml:space="preserve">В соответствии с законами Ханты-Мансийского автономного округа – Югры от 03.05.2000 № 26-оз «О регулировании отдельных земельных отношений в Ханты-Мансийском автономном округе – Югре», от 06.07.2005 № 57-оз «О регулировании отдельных жилищных отношений в Ханты-Мансийском автономном округе – Югре», </w:t>
      </w:r>
      <w:r w:rsidRPr="00963728">
        <w:rPr>
          <w:sz w:val="27"/>
          <w:szCs w:val="27"/>
        </w:rPr>
        <w:t>распоряжени</w:t>
      </w:r>
      <w:r w:rsidR="00604120">
        <w:rPr>
          <w:sz w:val="27"/>
          <w:szCs w:val="27"/>
        </w:rPr>
        <w:t>е</w:t>
      </w:r>
      <w:r w:rsidRPr="00963728">
        <w:rPr>
          <w:sz w:val="27"/>
          <w:szCs w:val="27"/>
        </w:rPr>
        <w:t xml:space="preserve">м Администрации города от 30.12.2005 № 3686 «Об утверждении Регламента </w:t>
      </w:r>
      <w:r w:rsidRPr="00963728">
        <w:rPr>
          <w:spacing w:val="-6"/>
          <w:sz w:val="27"/>
          <w:szCs w:val="27"/>
        </w:rPr>
        <w:t xml:space="preserve">Администрации города», </w:t>
      </w:r>
      <w:r w:rsidRPr="00963728">
        <w:rPr>
          <w:rFonts w:eastAsia="Times New Roman" w:cs="Times New Roman"/>
          <w:sz w:val="27"/>
          <w:szCs w:val="27"/>
          <w:lang w:eastAsia="ru-RU"/>
        </w:rPr>
        <w:t>в целях реализации и обеспечения прав граждан муниципального образования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963728">
        <w:rPr>
          <w:rFonts w:eastAsia="Times New Roman" w:cs="Times New Roman"/>
          <w:sz w:val="27"/>
          <w:szCs w:val="27"/>
          <w:lang w:eastAsia="ru-RU"/>
        </w:rPr>
        <w:t xml:space="preserve">городской округ город Сургут на бесплатное предоставление земельных участков для индивидуального жилищного </w:t>
      </w:r>
      <w:r w:rsidR="00604120">
        <w:rPr>
          <w:rFonts w:eastAsia="Times New Roman" w:cs="Times New Roman"/>
          <w:sz w:val="27"/>
          <w:szCs w:val="27"/>
          <w:lang w:eastAsia="ru-RU"/>
        </w:rPr>
        <w:t xml:space="preserve">                                </w:t>
      </w:r>
      <w:r w:rsidRPr="00963728">
        <w:rPr>
          <w:rFonts w:eastAsia="Times New Roman" w:cs="Times New Roman"/>
          <w:sz w:val="27"/>
          <w:szCs w:val="27"/>
          <w:lang w:eastAsia="ru-RU"/>
        </w:rPr>
        <w:t xml:space="preserve">строительства:  </w:t>
      </w:r>
    </w:p>
    <w:p w:rsidR="00963728" w:rsidRPr="00963728" w:rsidRDefault="00963728" w:rsidP="00963728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963728">
        <w:rPr>
          <w:rFonts w:eastAsia="Times New Roman" w:cs="Times New Roman"/>
          <w:sz w:val="27"/>
          <w:szCs w:val="27"/>
          <w:lang w:eastAsia="ru-RU"/>
        </w:rPr>
        <w:t xml:space="preserve">1. Внести в распоряжение Администрации города от 27.11.2014 № 3974 </w:t>
      </w:r>
      <w:r w:rsidRPr="00963728">
        <w:rPr>
          <w:rFonts w:eastAsia="Times New Roman" w:cs="Times New Roman"/>
          <w:sz w:val="27"/>
          <w:szCs w:val="27"/>
          <w:lang w:eastAsia="ru-RU"/>
        </w:rPr>
        <w:br/>
        <w:t xml:space="preserve">«Об утверждении перечня земельных участков, подлежащих бесплатному </w:t>
      </w:r>
      <w:r w:rsidR="00604120">
        <w:rPr>
          <w:rFonts w:eastAsia="Times New Roman" w:cs="Times New Roman"/>
          <w:sz w:val="27"/>
          <w:szCs w:val="27"/>
          <w:lang w:eastAsia="ru-RU"/>
        </w:rPr>
        <w:t xml:space="preserve">                   </w:t>
      </w:r>
      <w:r w:rsidRPr="00963728">
        <w:rPr>
          <w:rFonts w:eastAsia="Times New Roman" w:cs="Times New Roman"/>
          <w:sz w:val="27"/>
          <w:szCs w:val="27"/>
          <w:lang w:eastAsia="ru-RU"/>
        </w:rPr>
        <w:t>предоставлению гражданам для индивидуального жилищного строительства</w:t>
      </w:r>
      <w:r w:rsidR="00604120">
        <w:rPr>
          <w:rFonts w:eastAsia="Times New Roman" w:cs="Times New Roman"/>
          <w:sz w:val="27"/>
          <w:szCs w:val="27"/>
          <w:lang w:eastAsia="ru-RU"/>
        </w:rPr>
        <w:t xml:space="preserve">                       </w:t>
      </w:r>
      <w:r w:rsidRPr="00963728">
        <w:rPr>
          <w:rFonts w:eastAsia="Times New Roman" w:cs="Times New Roman"/>
          <w:sz w:val="27"/>
          <w:szCs w:val="27"/>
          <w:lang w:eastAsia="ru-RU"/>
        </w:rPr>
        <w:t xml:space="preserve"> на территории города Сургута» (с изменениями от 07.08.2015 № 1991, 09.12.2015</w:t>
      </w:r>
      <w:r w:rsidR="00604120">
        <w:rPr>
          <w:rFonts w:eastAsia="Times New Roman" w:cs="Times New Roman"/>
          <w:sz w:val="27"/>
          <w:szCs w:val="27"/>
          <w:lang w:eastAsia="ru-RU"/>
        </w:rPr>
        <w:t xml:space="preserve">                  </w:t>
      </w:r>
      <w:r w:rsidRPr="00963728">
        <w:rPr>
          <w:rFonts w:eastAsia="Times New Roman" w:cs="Times New Roman"/>
          <w:sz w:val="27"/>
          <w:szCs w:val="27"/>
          <w:lang w:eastAsia="ru-RU"/>
        </w:rPr>
        <w:t xml:space="preserve"> № 2861, 28.07.2017 № 1300, 22.02.2019 № 294) изменени</w:t>
      </w:r>
      <w:r>
        <w:rPr>
          <w:rFonts w:eastAsia="Times New Roman" w:cs="Times New Roman"/>
          <w:sz w:val="27"/>
          <w:szCs w:val="27"/>
          <w:lang w:eastAsia="ru-RU"/>
        </w:rPr>
        <w:t>е</w:t>
      </w:r>
      <w:r w:rsidRPr="00963728">
        <w:rPr>
          <w:rFonts w:eastAsia="Times New Roman" w:cs="Times New Roman"/>
          <w:sz w:val="27"/>
          <w:szCs w:val="27"/>
          <w:lang w:eastAsia="ru-RU"/>
        </w:rPr>
        <w:t xml:space="preserve">, изложив приложение </w:t>
      </w:r>
      <w:r w:rsidR="00604120">
        <w:rPr>
          <w:rFonts w:eastAsia="Times New Roman" w:cs="Times New Roman"/>
          <w:sz w:val="27"/>
          <w:szCs w:val="27"/>
          <w:lang w:eastAsia="ru-RU"/>
        </w:rPr>
        <w:t xml:space="preserve">                   </w:t>
      </w:r>
      <w:r w:rsidRPr="00963728">
        <w:rPr>
          <w:rFonts w:eastAsia="Times New Roman" w:cs="Times New Roman"/>
          <w:sz w:val="27"/>
          <w:szCs w:val="27"/>
          <w:lang w:eastAsia="ru-RU"/>
        </w:rPr>
        <w:t xml:space="preserve">к распоряжению в новой редакции согласно приложению к настоящему </w:t>
      </w:r>
      <w:r w:rsidR="00604120">
        <w:rPr>
          <w:rFonts w:eastAsia="Times New Roman" w:cs="Times New Roman"/>
          <w:sz w:val="27"/>
          <w:szCs w:val="27"/>
          <w:lang w:eastAsia="ru-RU"/>
        </w:rPr>
        <w:t xml:space="preserve">                              </w:t>
      </w:r>
      <w:r w:rsidRPr="00963728">
        <w:rPr>
          <w:rFonts w:eastAsia="Times New Roman" w:cs="Times New Roman"/>
          <w:sz w:val="27"/>
          <w:szCs w:val="27"/>
          <w:lang w:eastAsia="ru-RU"/>
        </w:rPr>
        <w:t>распоряжению.</w:t>
      </w:r>
    </w:p>
    <w:p w:rsidR="00963728" w:rsidRPr="00963728" w:rsidRDefault="00963728" w:rsidP="00963728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963728">
        <w:rPr>
          <w:rFonts w:eastAsia="Times New Roman" w:cs="Times New Roman"/>
          <w:sz w:val="27"/>
          <w:szCs w:val="27"/>
          <w:lang w:eastAsia="ru-RU"/>
        </w:rPr>
        <w:t xml:space="preserve">2. </w:t>
      </w:r>
      <w:r w:rsidRPr="00963728">
        <w:rPr>
          <w:rFonts w:cs="Times New Roman"/>
          <w:sz w:val="27"/>
          <w:szCs w:val="27"/>
        </w:rPr>
        <w:t>Управлению документационного и информационного обеспечения разместить настоящее распоряжение</w:t>
      </w:r>
      <w:r w:rsidRPr="00963728">
        <w:rPr>
          <w:rFonts w:eastAsia="Times New Roman" w:cs="Times New Roman"/>
          <w:sz w:val="27"/>
          <w:szCs w:val="27"/>
          <w:lang w:eastAsia="ru-RU"/>
        </w:rPr>
        <w:t xml:space="preserve"> на официальном портале Администрации города.</w:t>
      </w:r>
    </w:p>
    <w:p w:rsidR="00963728" w:rsidRPr="00963728" w:rsidRDefault="00963728" w:rsidP="00963728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963728">
        <w:rPr>
          <w:rFonts w:cs="Times New Roman"/>
          <w:sz w:val="27"/>
          <w:szCs w:val="27"/>
        </w:rPr>
        <w:t>3. Муниципальному казенному учреждению «Наш город» опубликовать                      настоящее распоряжение в средствах массовой информации.</w:t>
      </w:r>
    </w:p>
    <w:p w:rsidR="00963728" w:rsidRPr="00963728" w:rsidRDefault="00220FE7" w:rsidP="00963728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4. Контроль за выполнением</w:t>
      </w:r>
      <w:r w:rsidR="00963728" w:rsidRPr="00963728">
        <w:rPr>
          <w:rFonts w:eastAsia="Times New Roman" w:cs="Times New Roman"/>
          <w:sz w:val="27"/>
          <w:szCs w:val="27"/>
          <w:lang w:eastAsia="ru-RU"/>
        </w:rPr>
        <w:t xml:space="preserve"> распоряжения оставляю за собой.</w:t>
      </w:r>
    </w:p>
    <w:p w:rsidR="00963728" w:rsidRPr="00604120" w:rsidRDefault="00963728" w:rsidP="00963728">
      <w:pPr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963728" w:rsidRPr="00604120" w:rsidRDefault="00963728" w:rsidP="00963728">
      <w:pPr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963728" w:rsidRPr="00604120" w:rsidRDefault="00963728" w:rsidP="00963728">
      <w:pPr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963728" w:rsidRDefault="00604120" w:rsidP="00963728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Г</w:t>
      </w:r>
      <w:r w:rsidR="00963728" w:rsidRPr="00737432">
        <w:rPr>
          <w:bCs/>
          <w:szCs w:val="28"/>
        </w:rPr>
        <w:t>лав</w:t>
      </w:r>
      <w:r>
        <w:rPr>
          <w:bCs/>
          <w:szCs w:val="28"/>
        </w:rPr>
        <w:t>а</w:t>
      </w:r>
      <w:r w:rsidR="00963728" w:rsidRPr="00737432">
        <w:rPr>
          <w:bCs/>
          <w:szCs w:val="28"/>
        </w:rPr>
        <w:t xml:space="preserve"> города                                                        </w:t>
      </w:r>
      <w:r>
        <w:rPr>
          <w:bCs/>
          <w:szCs w:val="28"/>
        </w:rPr>
        <w:t xml:space="preserve">                                   В.Н. Шувалов</w:t>
      </w:r>
    </w:p>
    <w:p w:rsidR="00963728" w:rsidRDefault="00963728" w:rsidP="00963728">
      <w:pPr>
        <w:autoSpaceDE w:val="0"/>
        <w:autoSpaceDN w:val="0"/>
        <w:adjustRightInd w:val="0"/>
        <w:rPr>
          <w:bCs/>
          <w:szCs w:val="28"/>
        </w:rPr>
      </w:pPr>
    </w:p>
    <w:p w:rsidR="00963728" w:rsidRDefault="00963728" w:rsidP="00963728">
      <w:pPr>
        <w:autoSpaceDE w:val="0"/>
        <w:autoSpaceDN w:val="0"/>
        <w:adjustRightInd w:val="0"/>
        <w:rPr>
          <w:bCs/>
          <w:szCs w:val="28"/>
        </w:rPr>
      </w:pPr>
    </w:p>
    <w:p w:rsidR="00604120" w:rsidRDefault="00604120" w:rsidP="00963728">
      <w:pPr>
        <w:ind w:left="5954"/>
        <w:jc w:val="both"/>
      </w:pPr>
    </w:p>
    <w:p w:rsidR="00963728" w:rsidRPr="00963728" w:rsidRDefault="00963728" w:rsidP="00963728">
      <w:pPr>
        <w:ind w:left="5954"/>
        <w:jc w:val="both"/>
      </w:pPr>
      <w:r w:rsidRPr="00963728">
        <w:lastRenderedPageBreak/>
        <w:t xml:space="preserve">Приложение </w:t>
      </w:r>
    </w:p>
    <w:p w:rsidR="00963728" w:rsidRPr="00963728" w:rsidRDefault="00963728" w:rsidP="00963728">
      <w:pPr>
        <w:ind w:left="5954"/>
      </w:pPr>
      <w:r w:rsidRPr="00963728">
        <w:t>к распоряжению</w:t>
      </w:r>
    </w:p>
    <w:p w:rsidR="00963728" w:rsidRPr="00963728" w:rsidRDefault="00963728" w:rsidP="00963728">
      <w:pPr>
        <w:ind w:left="5954"/>
        <w:jc w:val="both"/>
      </w:pPr>
      <w:r w:rsidRPr="00963728">
        <w:t>Администрации города</w:t>
      </w:r>
    </w:p>
    <w:p w:rsidR="00963728" w:rsidRPr="00963728" w:rsidRDefault="00963728" w:rsidP="00963728">
      <w:pPr>
        <w:ind w:left="5954"/>
        <w:jc w:val="both"/>
      </w:pPr>
      <w:r w:rsidRPr="00963728">
        <w:t>от __________</w:t>
      </w:r>
      <w:r>
        <w:t xml:space="preserve">__ </w:t>
      </w:r>
      <w:r w:rsidRPr="00963728">
        <w:t>№ ________</w:t>
      </w:r>
    </w:p>
    <w:p w:rsidR="00963728" w:rsidRDefault="00963728" w:rsidP="00963728">
      <w:pPr>
        <w:keepNext/>
        <w:ind w:left="5954" w:firstLine="567"/>
        <w:jc w:val="center"/>
        <w:outlineLvl w:val="3"/>
        <w:rPr>
          <w:rFonts w:eastAsia="Times New Roman" w:cs="Times New Roman"/>
          <w:bCs/>
          <w:szCs w:val="28"/>
          <w:lang w:eastAsia="ru-RU"/>
        </w:rPr>
      </w:pPr>
    </w:p>
    <w:p w:rsidR="00963728" w:rsidRDefault="00963728" w:rsidP="00963728">
      <w:pPr>
        <w:keepNext/>
        <w:ind w:firstLine="567"/>
        <w:jc w:val="center"/>
        <w:outlineLvl w:val="3"/>
        <w:rPr>
          <w:rFonts w:eastAsia="Times New Roman" w:cs="Times New Roman"/>
          <w:bCs/>
          <w:szCs w:val="28"/>
          <w:lang w:eastAsia="ru-RU"/>
        </w:rPr>
      </w:pPr>
    </w:p>
    <w:p w:rsidR="00963728" w:rsidRPr="00963728" w:rsidRDefault="00963728" w:rsidP="00963728">
      <w:pPr>
        <w:keepNext/>
        <w:ind w:firstLine="567"/>
        <w:jc w:val="center"/>
        <w:outlineLvl w:val="3"/>
        <w:rPr>
          <w:rFonts w:eastAsia="Times New Roman" w:cs="Times New Roman"/>
          <w:bCs/>
          <w:szCs w:val="28"/>
          <w:lang w:eastAsia="ru-RU"/>
        </w:rPr>
      </w:pPr>
      <w:r w:rsidRPr="00963728">
        <w:rPr>
          <w:rFonts w:eastAsia="Times New Roman" w:cs="Times New Roman"/>
          <w:bCs/>
          <w:szCs w:val="28"/>
          <w:lang w:eastAsia="ru-RU"/>
        </w:rPr>
        <w:t>Перечень</w:t>
      </w:r>
    </w:p>
    <w:p w:rsidR="00963728" w:rsidRPr="00963728" w:rsidRDefault="00963728" w:rsidP="00963728">
      <w:pPr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963728">
        <w:rPr>
          <w:rFonts w:eastAsia="Times New Roman" w:cs="Times New Roman"/>
          <w:bCs/>
          <w:szCs w:val="28"/>
          <w:lang w:eastAsia="ru-RU"/>
        </w:rPr>
        <w:t xml:space="preserve">земельных участков, </w:t>
      </w:r>
      <w:r w:rsidRPr="00963728">
        <w:rPr>
          <w:rFonts w:eastAsia="Times New Roman" w:cs="Times New Roman"/>
          <w:szCs w:val="28"/>
          <w:lang w:eastAsia="ru-RU"/>
        </w:rPr>
        <w:t>подлежащих бесплатному предоставлению                     гражданам для индивидуального жилищного строительства</w:t>
      </w:r>
    </w:p>
    <w:p w:rsidR="00963728" w:rsidRPr="00963728" w:rsidRDefault="00963728" w:rsidP="00963728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1"/>
        <w:gridCol w:w="2297"/>
        <w:gridCol w:w="2551"/>
      </w:tblGrid>
      <w:tr w:rsidR="00963728" w:rsidRPr="00963728" w:rsidTr="00963728">
        <w:trPr>
          <w:trHeight w:val="1042"/>
        </w:trPr>
        <w:tc>
          <w:tcPr>
            <w:tcW w:w="4791" w:type="dxa"/>
          </w:tcPr>
          <w:p w:rsidR="00963728" w:rsidRPr="00963728" w:rsidRDefault="00963728" w:rsidP="00963728">
            <w:pPr>
              <w:ind w:firstLine="56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и местоположение</w:t>
            </w:r>
          </w:p>
          <w:p w:rsidR="00963728" w:rsidRPr="00963728" w:rsidRDefault="00963728" w:rsidP="00963728">
            <w:pPr>
              <w:ind w:firstLine="56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земельных участков</w:t>
            </w:r>
          </w:p>
        </w:tc>
        <w:tc>
          <w:tcPr>
            <w:tcW w:w="2297" w:type="dxa"/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Ориентировочная</w:t>
            </w:r>
          </w:p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земельного участка</w:t>
            </w:r>
          </w:p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(кв.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м)</w:t>
            </w:r>
          </w:p>
        </w:tc>
        <w:tc>
          <w:tcPr>
            <w:tcW w:w="2551" w:type="dxa"/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Ориентировочный  срок формирования земельного участка</w:t>
            </w:r>
          </w:p>
        </w:tc>
      </w:tr>
      <w:tr w:rsidR="00963728" w:rsidRPr="00963728" w:rsidTr="00963728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поселок Таёжный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ИЖД в квартале 1,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поселок Таёжный (участок № 16)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ИЖД в квартале 1,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поселок Таёжный (участок № 18)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1 018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ИЖД в квартале 1,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поселок Таёжный (участок № 20)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1 003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 ИЖД в квартале 1,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поселок Таёжный (участок № 22)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 ИЖД в квартале 1,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поселок Таёжный (участок № 24)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 ИЖД в квартале 1,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поселок Таёжный (участок № 5/1)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1 045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7. ИЖД в квартале 1,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поселок Таёжный (участок № 5/2)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1 094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8. ИЖД в квартале 1, </w:t>
            </w:r>
          </w:p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поселок Таёжный (участок № 7)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1 053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9. ИЖД в квартале 1, </w:t>
            </w:r>
          </w:p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поселок Таёжный (участок № 11)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1 068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10. ИЖД в квартале 1,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поселок Таёжный (участок № 13)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1 125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11. ИЖД в квартале 1,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поселок Таёжный (участок № 15)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12. ИЖД в квартале 4,                </w:t>
            </w: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поселок Таёжный (участок № 23)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1 021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13. ИЖД в квартале 4,                </w:t>
            </w: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поселок Таёжный (участок № 25)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1 011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14. ИЖД в квартале 5,                </w:t>
            </w: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поселок Таёжный (участок № 2)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1 118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15. ИЖД в квартале 5,                </w:t>
            </w: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поселок Таёжный (участок № 4)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1 224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16. ИЖД в квартале 5,                </w:t>
            </w: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поселок Таёжный (участок № 6)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1 150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17. ИЖД в квартале 5,                </w:t>
            </w: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поселок Таёжный (участок № 10)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rPr>
          <w:trHeight w:val="428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18. ИЖД в квартале 5,               </w:t>
            </w: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поселок Таёжный (участок № 14)</w:t>
            </w:r>
          </w:p>
          <w:p w:rsid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63728" w:rsidRPr="00963728" w:rsidRDefault="00963728" w:rsidP="00963728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1 119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rPr>
          <w:trHeight w:val="428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19. ИЖД в квартале 6,                </w:t>
            </w: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поселок Таёжный (участок № 12)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20. ИЖД в квартале 10,               </w:t>
            </w: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поселок Таёжный (участок № 13)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21. ИЖД в квартале 10,                </w:t>
            </w: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поселок Таёжный (участок № 15)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22. ИЖД в квартале 10,                </w:t>
            </w: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поселок Таёжный (участок № 16)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23. ИЖД в квартале 10,                </w:t>
            </w: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поселок Таёжный (участок № 21)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1 089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24. ИЖД в квартале 11,               </w:t>
            </w: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поселок Таёжный (участок № 8)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25. ИЖД в квартале 11,                </w:t>
            </w: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поселок Таёжный (участок № 10)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26. ИЖД в квартале 11,                </w:t>
            </w: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поселок Таёжный (участок № 14)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27. ИЖД в квартале 12,                </w:t>
            </w: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поселок Таёжный (участок № 5)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1 303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28. ИЖД в квартале 14,                </w:t>
            </w: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поселок Таёжный (участок № 1)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1 089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29. ИЖД в квартале 14,                </w:t>
            </w: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поселок Таёжный (участок № 6)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30. ИЖД в квартале 14,                </w:t>
            </w: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поселок Таёжный (участок № 11)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1 098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31. ИЖД в квартале 14,                </w:t>
            </w: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поселок Таёжный (участок № 23)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32. ИЖД в квартале 15,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поселок Таёжный (участок № 1)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33. ИЖД в квартале 15,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поселок Таёжный (участок № 3)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34. ИЖД в квартале 16,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поселок Таёжный (участок № 18)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35. ИЖД в квартале 16,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поселок Таёжный (участок № 22)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1 139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36. ИЖД в квартале 17,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поселок Таёжный (участок № 6)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37. ИЖД в квартале 17,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поселок Таёжный (участок № 24)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38. ИЖД в квартале 17,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поселок Таёжный (участок № 26)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1 035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39. ИЖД в квартале 17,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поселок Таёжный (участок № 28)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40. ИЖД в квартале 18,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поселок Таёжный (участок № 27)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41. ИЖД в квартале 18,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поселок Таёжный (участок № 31)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rPr>
          <w:trHeight w:val="754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42. ИЖД в квартале 18,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поселок Таёжный (участок № 33)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rPr>
          <w:trHeight w:val="368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поселок Снежный</w:t>
            </w:r>
          </w:p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43. ИЖД по объездной автомобильной </w:t>
            </w:r>
          </w:p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дороге (участок № 28)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</w:tbl>
    <w:p w:rsidR="00963728" w:rsidRDefault="00963728"/>
    <w:p w:rsidR="00963728" w:rsidRDefault="00963728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1"/>
        <w:gridCol w:w="2297"/>
        <w:gridCol w:w="2551"/>
      </w:tblGrid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44. ИЖД по объездной автомобильной </w:t>
            </w:r>
          </w:p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дороге (участок № 29)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45. ИЖД по объездной автомобильной </w:t>
            </w:r>
          </w:p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дороге (участок № 34)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46. ИЖД по объездной автомобильной </w:t>
            </w:r>
          </w:p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дороге (участок № 35)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47. ИЖД по объездной автомобильной </w:t>
            </w:r>
          </w:p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дороге (участок № 36)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48. ИЖД по объездной автомобильной </w:t>
            </w:r>
          </w:p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дороге (участок № 37)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поселок Лунный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49. ИЖД в квартале Л-1, поселок Лунный (земельный участок № 5)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50. ИЖД в квартале Л-1, поселок Лунный (земельный участок № 15)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51. ИЖД в квартале Л-1, поселок Лунный (земельный участок № 19)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52. ИЖД в квартале Л-2, поселок Лунный (земельный участок № 10)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53. ИЖД в квартале Л-5, поселок Лунный (земельный участок № 2)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54. ИЖД в квартале Л-5, поселок Лунный (земельный участок № 9)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55. ИЖД в квартале Л-6, поселок Лунный (земельный участок № 3)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56. ИЖД в квартале Л-7, поселок Лунный (земельный участок № 12)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57. ИЖД в квартале Л-7, поселок Лунный (земельный участок № 14)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58. ИЖД в квартале Л-8, поселок Лунный (земельный участок № 10)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59. ИЖД в квартале Л-8, поселок Лунный (земельный участок № 12)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60. ИЖД в квартале Л-9, поселок Лунный (земельный участок № 1)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поселок Кедровый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61. ИЖД в квартале К-12, поселок Кедровый (земельный участок № 10)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62. ИЖД в квартале К-12, поселок Кедровый (земельный участок № 12)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63. ИЖД в квартале К-12, поселок Кедровый (земельный участок № 13)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64. ИЖД в квартале К-9, поселок Кедровый (земельный участок № 2)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65. ИЖД в квартале К-5, поселок Кедровый (земельный участок № 1)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66. ИЖД в квартале К-2, поселок Кедровый (земельный участок № 1)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963728" w:rsidRPr="00963728" w:rsidTr="00963728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квартал 30 «В»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67. ИЖД в квартале 30 «В» </w:t>
            </w:r>
          </w:p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(земельный участок № 96)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1426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</w:tbl>
    <w:p w:rsidR="00963728" w:rsidRDefault="00963728"/>
    <w:p w:rsidR="00963728" w:rsidRDefault="00963728"/>
    <w:p w:rsidR="00963728" w:rsidRDefault="00963728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1"/>
        <w:gridCol w:w="2297"/>
        <w:gridCol w:w="2551"/>
      </w:tblGrid>
      <w:tr w:rsidR="00963728" w:rsidRPr="00963728" w:rsidTr="00963728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68. ИЖД в квартале 9, </w:t>
            </w:r>
          </w:p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18)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69. ИЖД в квартале 9, </w:t>
            </w:r>
          </w:p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19)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70. ИЖД в квартале 9, </w:t>
            </w:r>
          </w:p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20)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71. ИЖД в квартале 9, </w:t>
            </w:r>
          </w:p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21)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72. ИЖД в квартале 9, </w:t>
            </w:r>
          </w:p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22)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73. ИЖД в квартале 9, </w:t>
            </w:r>
          </w:p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23)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74. ИЖД в квартале 9,</w:t>
            </w:r>
          </w:p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24)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75. ИЖД в квартале 10, </w:t>
            </w:r>
          </w:p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32)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76. ИЖД в квартале 10, </w:t>
            </w:r>
          </w:p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41)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77. ИЖД в квартале 10,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42)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78. ИЖД в квартале 10,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микрорайон 48 (участок № 44)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79. ИЖД в квартале 11,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47)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80. ИЖД в квартале 11,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микрорайон 48 (участок № 50)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81. ИЖД в квартале 11,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микрорайон 48 (участок № 51)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82. ИЖД в квартале 11,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51)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83. ИЖД в квартале 11,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52)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84. ИЖД в квартале 11,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микрорайон 48 (участок № 53)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85. ИЖД в квартале 11,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58)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86. ИЖД в квартале 11,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59)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87. ИЖД в квартале 11,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60)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88. ИЖД в квартале 11,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микрорайон 48 (участок № 61)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89. ИЖД в квартале 12,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микрорайон 48 (участок № 65)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90. ИЖД в квартале 12,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микрорайон 48 (участок № 66)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91. ИЖД в квартале 12,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67)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92. ИЖД в квартале 12,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68)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</w:tbl>
    <w:p w:rsidR="00963728" w:rsidRDefault="00963728"/>
    <w:p w:rsidR="00963728" w:rsidRDefault="00963728"/>
    <w:p w:rsidR="00963728" w:rsidRDefault="00963728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1"/>
        <w:gridCol w:w="2297"/>
        <w:gridCol w:w="2551"/>
      </w:tblGrid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93. ИЖД в квартале 12,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микрорайон 48 (участок № 69)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94. ИЖД в квартале 12,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72)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95. ИЖД в квартале 13,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83)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96. ИЖД в квартале 13,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микрорайон 48 (участок № 84)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97. ИЖД в квартале 13,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85)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98. ИЖД в квартале 13,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86)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99. ИЖД в квартале 13,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89)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100. ИЖД в квартале 13,                </w:t>
            </w:r>
          </w:p>
          <w:p w:rsidR="00963728" w:rsidRPr="00963728" w:rsidRDefault="00963728" w:rsidP="0060412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(участок № 94)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101. ИЖД в квартале 13,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95)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102. ИЖД в квартале 13,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97)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103. ИЖД в квартале 13,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98)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104. ИЖД в квартале 13,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100)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105. ИЖД в квартале 14,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101)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106. ИЖД в квартале 14,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102)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107. ИЖД в квартале 14,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103)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108. ИЖД в квартале 14,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104)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109. ИЖД в квартале 14,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105)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110. ИЖД в квартале 14,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106)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111. ИЖД в квартале 14,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микрорайон 48 (участок № 107)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112. ИЖД в квартале 14,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108)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113. ИЖД в квартале 14,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микрорайон 48 (участок № 109)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114. ИЖД в квартале 14,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110)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115. ИЖД в квартале 14,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111)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116. ИЖД в квартале 14,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112)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117. ИЖД в квартале 14,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113)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118. ИЖД в квартале 14,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117)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</w:tbl>
    <w:p w:rsidR="00963728" w:rsidRDefault="00963728"/>
    <w:p w:rsidR="00963728" w:rsidRDefault="00963728"/>
    <w:p w:rsidR="00963728" w:rsidRDefault="00963728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1"/>
        <w:gridCol w:w="2297"/>
        <w:gridCol w:w="2551"/>
      </w:tblGrid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119. ИЖД в квартале 15,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120)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120. ИЖД в квартале 15,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121)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121. ИЖД в квартале 15,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122)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122. ИЖД в квартале 16,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138)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123. ИЖД в квартале 16,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139)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124. ИЖД в квартале 16,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140)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125. ИЖД в квартале 17,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155)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126. ИЖД в квартале 17,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156)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127. ИЖД в квартале 17,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157)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128. ИЖД в квартале 17,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163)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129. ИЖД в квартале 17,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164)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130. ИЖД в квартале 17,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165)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131. ИЖД в квартале 17,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166)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132. ИЖД в квартале 17,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167)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133. ИЖД в квартале 17,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168)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134. ИЖД в квартале 17,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169)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135. ИЖД в квартале 18,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176)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136. ИЖД в квартале 18,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189)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137. ИЖД в квартале 19,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208)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138. ИЖД в квартале 19,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211)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139. ИЖД в квартале 19,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212)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140. ИЖД в квартале 19,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213)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141. ИЖД в квартале 19,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214)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142. ИЖД в квартале 19,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215)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143. ИЖД в квартале 19,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217)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</w:tbl>
    <w:p w:rsidR="00963728" w:rsidRDefault="00963728"/>
    <w:p w:rsidR="00963728" w:rsidRDefault="00963728"/>
    <w:p w:rsidR="00963728" w:rsidRDefault="00963728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1"/>
        <w:gridCol w:w="2297"/>
        <w:gridCol w:w="2551"/>
      </w:tblGrid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144. ИЖД в квартале 19,                </w:t>
            </w:r>
          </w:p>
          <w:p w:rsidR="00963728" w:rsidRPr="00963728" w:rsidRDefault="00963728" w:rsidP="009637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48 (участок № 218)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46</w:t>
            </w:r>
          </w:p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145. ИЖД в квартале 3,                </w:t>
            </w:r>
          </w:p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46 (участок № 8)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146. ИЖД в квартале 3,               </w:t>
            </w:r>
          </w:p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микрорайон 46 (участок № 9)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147. ИЖД в квартале 3,                </w:t>
            </w:r>
          </w:p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46 (участок № 10)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148. ИЖД в квартале 3,                </w:t>
            </w:r>
          </w:p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46 (участок № 15)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149. ИЖД в квартале 3,               </w:t>
            </w:r>
          </w:p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микрорайон 46 (участок № 16)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150. ИЖД в квартале 3,               </w:t>
            </w:r>
          </w:p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46 (участок № 17)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151. ИЖД в квартале 3,                </w:t>
            </w:r>
          </w:p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46 (участок № 18)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152. ИЖД в квартале 3,                </w:t>
            </w:r>
          </w:p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46 (участок № 20)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153. ИЖД в квартале 5,                </w:t>
            </w:r>
          </w:p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микрорайон 46 (участок № 49)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154. ИЖД в квартале 5,                </w:t>
            </w:r>
          </w:p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46 (участок № 51)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155. ИЖД в квартале 6,                </w:t>
            </w:r>
          </w:p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46 (участок № 52)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156. ИЖД в квартале 7,                </w:t>
            </w:r>
          </w:p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46 (участок № 78)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157. ИЖД в квартале 7,                </w:t>
            </w:r>
          </w:p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46 (участок № 79)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158. ИЖД в квартале 8,                </w:t>
            </w:r>
          </w:p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46 (участок № 99)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159. ИЖД в квартале 9,                </w:t>
            </w:r>
          </w:p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46 (участок № 101)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160. ИЖД в квартале 9,                </w:t>
            </w:r>
          </w:p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46 (участок № 102)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161. ИЖД в квартале 9,                </w:t>
            </w:r>
          </w:p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46 (участок № 103)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162. ИЖД в квартале 9,                </w:t>
            </w:r>
          </w:p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46 (участок № 104)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163. ИЖД в квартале 9,                </w:t>
            </w:r>
          </w:p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46 (участок № 109)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1 216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164. ИЖД в квартале 9,                </w:t>
            </w:r>
          </w:p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46 (участок № 110)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1 311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63728" w:rsidRPr="00963728" w:rsidTr="009637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165. ИЖД в квартале 9,                </w:t>
            </w:r>
          </w:p>
          <w:p w:rsidR="00963728" w:rsidRPr="00963728" w:rsidRDefault="00963728" w:rsidP="0096372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46 (участок № 111)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8" w:rsidRPr="00963728" w:rsidRDefault="00963728" w:rsidP="00963728">
            <w:pPr>
              <w:jc w:val="center"/>
            </w:pPr>
            <w:r w:rsidRPr="00963728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</w:tbl>
    <w:p w:rsidR="00963728" w:rsidRPr="00963728" w:rsidRDefault="00963728" w:rsidP="0096372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63728" w:rsidRPr="00963728" w:rsidRDefault="00963728" w:rsidP="0096372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63728">
        <w:rPr>
          <w:rFonts w:eastAsia="Times New Roman" w:cs="Times New Roman"/>
          <w:szCs w:val="28"/>
          <w:lang w:eastAsia="ru-RU"/>
        </w:rPr>
        <w:t>Примечание: при формировании земельных участков возможна корректировка сроков и перечня земельных участков в связи с объективными причинами  (в процессе согласования с сетевыми организациями, осуществляющими эксплуатацию сетей инженерно-технического обеспечения).</w:t>
      </w:r>
    </w:p>
    <w:p w:rsidR="00963728" w:rsidRPr="00963728" w:rsidRDefault="00963728" w:rsidP="00963728">
      <w:pPr>
        <w:ind w:firstLine="709"/>
      </w:pPr>
    </w:p>
    <w:p w:rsidR="00963728" w:rsidRPr="00607C2B" w:rsidRDefault="00963728" w:rsidP="00963728">
      <w:pPr>
        <w:autoSpaceDE w:val="0"/>
        <w:autoSpaceDN w:val="0"/>
        <w:adjustRightInd w:val="0"/>
        <w:rPr>
          <w:bCs/>
          <w:szCs w:val="28"/>
        </w:rPr>
      </w:pPr>
    </w:p>
    <w:p w:rsidR="007560C1" w:rsidRPr="00963728" w:rsidRDefault="007560C1" w:rsidP="00963728">
      <w:pPr>
        <w:rPr>
          <w:sz w:val="27"/>
          <w:szCs w:val="27"/>
        </w:rPr>
      </w:pPr>
    </w:p>
    <w:sectPr w:rsidR="007560C1" w:rsidRPr="00963728" w:rsidSect="00963728">
      <w:headerReference w:type="default" r:id="rId7"/>
      <w:pgSz w:w="11906" w:h="16838"/>
      <w:pgMar w:top="1134" w:right="567" w:bottom="0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1DA" w:rsidRDefault="00E251DA">
      <w:r>
        <w:separator/>
      </w:r>
    </w:p>
  </w:endnote>
  <w:endnote w:type="continuationSeparator" w:id="0">
    <w:p w:rsidR="00E251DA" w:rsidRDefault="00E2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1DA" w:rsidRDefault="00E251DA">
      <w:r>
        <w:separator/>
      </w:r>
    </w:p>
  </w:footnote>
  <w:footnote w:type="continuationSeparator" w:id="0">
    <w:p w:rsidR="00E251DA" w:rsidRDefault="00E25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0863287"/>
      <w:docPartObj>
        <w:docPartGallery w:val="Page Numbers (Top of Page)"/>
        <w:docPartUnique/>
      </w:docPartObj>
    </w:sdtPr>
    <w:sdtEndPr/>
    <w:sdtContent>
      <w:p w:rsidR="006E704F" w:rsidRPr="006E704F" w:rsidRDefault="005E13D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81CA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D11FD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D11FD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D11FD">
          <w:rPr>
            <w:noProof/>
            <w:sz w:val="20"/>
            <w:lang w:val="en-US"/>
          </w:rPr>
          <w:instrText>8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581CA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41CDC"/>
    <w:multiLevelType w:val="hybridMultilevel"/>
    <w:tmpl w:val="0A407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E27"/>
    <w:multiLevelType w:val="hybridMultilevel"/>
    <w:tmpl w:val="7E725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5658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83774B"/>
    <w:multiLevelType w:val="hybridMultilevel"/>
    <w:tmpl w:val="28083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E3D03"/>
    <w:multiLevelType w:val="hybridMultilevel"/>
    <w:tmpl w:val="DBDE8AB8"/>
    <w:lvl w:ilvl="0" w:tplc="30407B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5A5F3E07"/>
    <w:multiLevelType w:val="hybridMultilevel"/>
    <w:tmpl w:val="DBCCD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C62ECB"/>
    <w:multiLevelType w:val="hybridMultilevel"/>
    <w:tmpl w:val="6E2E5D96"/>
    <w:lvl w:ilvl="0" w:tplc="E5A473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867BA4"/>
    <w:multiLevelType w:val="hybridMultilevel"/>
    <w:tmpl w:val="9D6E34C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4219B0"/>
    <w:multiLevelType w:val="hybridMultilevel"/>
    <w:tmpl w:val="9AD8DFE4"/>
    <w:lvl w:ilvl="0" w:tplc="F8EC285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6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728"/>
    <w:rsid w:val="00220FE7"/>
    <w:rsid w:val="00581CA4"/>
    <w:rsid w:val="005E13D4"/>
    <w:rsid w:val="00604120"/>
    <w:rsid w:val="007560C1"/>
    <w:rsid w:val="008C7F67"/>
    <w:rsid w:val="00963728"/>
    <w:rsid w:val="00A5590F"/>
    <w:rsid w:val="00A639DC"/>
    <w:rsid w:val="00AD11FD"/>
    <w:rsid w:val="00BA7E46"/>
    <w:rsid w:val="00D80BB2"/>
    <w:rsid w:val="00E2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60106-4B3C-465E-8A07-54075323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963728"/>
    <w:pPr>
      <w:keepNext/>
      <w:outlineLvl w:val="0"/>
    </w:pPr>
    <w:rPr>
      <w:rFonts w:eastAsia="Arial Unicode MS" w:cs="Times New Roman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63728"/>
    <w:pPr>
      <w:keepNext/>
      <w:spacing w:line="120" w:lineRule="atLeast"/>
      <w:jc w:val="center"/>
      <w:outlineLvl w:val="1"/>
    </w:pPr>
    <w:rPr>
      <w:rFonts w:eastAsia="Arial Unicode MS" w:cs="Times New Roman"/>
      <w:b/>
      <w:bCs/>
      <w:sz w:val="2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63728"/>
    <w:pPr>
      <w:keepNext/>
      <w:jc w:val="center"/>
      <w:outlineLvl w:val="2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63728"/>
    <w:pPr>
      <w:keepNext/>
      <w:jc w:val="center"/>
      <w:outlineLvl w:val="3"/>
    </w:pPr>
    <w:rPr>
      <w:rFonts w:eastAsia="Times New Roman" w:cs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3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37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3728"/>
    <w:rPr>
      <w:rFonts w:ascii="Times New Roman" w:hAnsi="Times New Roman"/>
      <w:sz w:val="28"/>
    </w:rPr>
  </w:style>
  <w:style w:type="character" w:styleId="a6">
    <w:name w:val="page number"/>
    <w:basedOn w:val="a0"/>
    <w:rsid w:val="00963728"/>
  </w:style>
  <w:style w:type="character" w:customStyle="1" w:styleId="10">
    <w:name w:val="Заголовок 1 Знак"/>
    <w:basedOn w:val="a0"/>
    <w:link w:val="1"/>
    <w:rsid w:val="00963728"/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63728"/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37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637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963728"/>
  </w:style>
  <w:style w:type="paragraph" w:styleId="a7">
    <w:name w:val="Balloon Text"/>
    <w:basedOn w:val="a"/>
    <w:link w:val="a8"/>
    <w:semiHidden/>
    <w:rsid w:val="009637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96372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963728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9637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963728"/>
    <w:pPr>
      <w:ind w:firstLine="708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637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">
    <w:name w:val="Текст (прав. подпись)"/>
    <w:basedOn w:val="a"/>
    <w:next w:val="a"/>
    <w:rsid w:val="0096372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c">
    <w:name w:val="Emphasis"/>
    <w:qFormat/>
    <w:rsid w:val="00963728"/>
    <w:rPr>
      <w:i/>
      <w:iCs/>
    </w:rPr>
  </w:style>
  <w:style w:type="paragraph" w:styleId="ad">
    <w:name w:val="footer"/>
    <w:basedOn w:val="a"/>
    <w:link w:val="ae"/>
    <w:uiPriority w:val="99"/>
    <w:rsid w:val="00963728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9637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963728"/>
    <w:pPr>
      <w:ind w:left="720"/>
      <w:contextualSpacing/>
    </w:pPr>
  </w:style>
  <w:style w:type="paragraph" w:styleId="af0">
    <w:name w:val="Body Text Indent"/>
    <w:basedOn w:val="a"/>
    <w:link w:val="af1"/>
    <w:uiPriority w:val="99"/>
    <w:semiHidden/>
    <w:unhideWhenUsed/>
    <w:rsid w:val="0096372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6372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2395</Words>
  <Characters>13654</Characters>
  <Application>Microsoft Office Word</Application>
  <DocSecurity>0</DocSecurity>
  <Lines>113</Lines>
  <Paragraphs>32</Paragraphs>
  <ScaleCrop>false</ScaleCrop>
  <Company>Hewlett-Packard Company</Company>
  <LinksUpToDate>false</LinksUpToDate>
  <CharactersWithSpaces>16017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2019-01-28T09:47:00Z</cp:lastPrinted>
  <dcterms:created xsi:type="dcterms:W3CDTF">2019-01-31T10:38:00Z</dcterms:created>
  <dcterms:modified xsi:type="dcterms:W3CDTF">2019-01-31T10:38:00Z</dcterms:modified>
</cp:coreProperties>
</file>