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D6B" w:rsidRDefault="000A6D6B" w:rsidP="00656C1A">
      <w:pPr>
        <w:spacing w:line="120" w:lineRule="atLeast"/>
        <w:jc w:val="center"/>
        <w:rPr>
          <w:sz w:val="24"/>
          <w:szCs w:val="24"/>
        </w:rPr>
      </w:pPr>
    </w:p>
    <w:p w:rsidR="000A6D6B" w:rsidRDefault="000A6D6B" w:rsidP="00656C1A">
      <w:pPr>
        <w:spacing w:line="120" w:lineRule="atLeast"/>
        <w:jc w:val="center"/>
        <w:rPr>
          <w:sz w:val="24"/>
          <w:szCs w:val="24"/>
        </w:rPr>
      </w:pPr>
    </w:p>
    <w:p w:rsidR="000A6D6B" w:rsidRPr="00852378" w:rsidRDefault="000A6D6B" w:rsidP="00656C1A">
      <w:pPr>
        <w:spacing w:line="120" w:lineRule="atLeast"/>
        <w:jc w:val="center"/>
        <w:rPr>
          <w:sz w:val="10"/>
          <w:szCs w:val="10"/>
        </w:rPr>
      </w:pPr>
    </w:p>
    <w:p w:rsidR="000A6D6B" w:rsidRDefault="000A6D6B" w:rsidP="00656C1A">
      <w:pPr>
        <w:spacing w:line="120" w:lineRule="atLeast"/>
        <w:jc w:val="center"/>
        <w:rPr>
          <w:sz w:val="10"/>
          <w:szCs w:val="24"/>
        </w:rPr>
      </w:pPr>
    </w:p>
    <w:p w:rsidR="000A6D6B" w:rsidRPr="005541F0" w:rsidRDefault="000A6D6B" w:rsidP="00656C1A">
      <w:pPr>
        <w:spacing w:line="120" w:lineRule="atLeast"/>
        <w:jc w:val="center"/>
        <w:rPr>
          <w:sz w:val="26"/>
          <w:szCs w:val="24"/>
        </w:rPr>
      </w:pPr>
      <w:r w:rsidRPr="005541F0">
        <w:rPr>
          <w:sz w:val="26"/>
          <w:szCs w:val="24"/>
        </w:rPr>
        <w:t>МУНИЦИПАЛЬНОЕ ОБРАЗОВАНИЕ</w:t>
      </w:r>
    </w:p>
    <w:p w:rsidR="000A6D6B" w:rsidRPr="005541F0" w:rsidRDefault="000A6D6B" w:rsidP="00656C1A">
      <w:pPr>
        <w:spacing w:line="120" w:lineRule="atLeast"/>
        <w:jc w:val="center"/>
        <w:rPr>
          <w:sz w:val="26"/>
          <w:szCs w:val="24"/>
        </w:rPr>
      </w:pPr>
      <w:r w:rsidRPr="005541F0">
        <w:rPr>
          <w:sz w:val="26"/>
          <w:szCs w:val="24"/>
        </w:rPr>
        <w:t>ГОРОДСКОЙ ОКРУГ ГОРОД СУРГУТ</w:t>
      </w:r>
    </w:p>
    <w:p w:rsidR="000A6D6B" w:rsidRPr="005649E4" w:rsidRDefault="000A6D6B" w:rsidP="00656C1A">
      <w:pPr>
        <w:spacing w:line="120" w:lineRule="atLeast"/>
        <w:jc w:val="center"/>
        <w:rPr>
          <w:sz w:val="18"/>
          <w:szCs w:val="24"/>
        </w:rPr>
      </w:pPr>
    </w:p>
    <w:p w:rsidR="000A6D6B" w:rsidRPr="00656C1A" w:rsidRDefault="000A6D6B" w:rsidP="00656C1A">
      <w:pPr>
        <w:jc w:val="center"/>
        <w:rPr>
          <w:b/>
          <w:sz w:val="26"/>
          <w:szCs w:val="26"/>
        </w:rPr>
      </w:pPr>
      <w:r w:rsidRPr="00656C1A">
        <w:rPr>
          <w:b/>
          <w:sz w:val="26"/>
          <w:szCs w:val="26"/>
        </w:rPr>
        <w:t>АДМИНИСТРАЦИЯ ГОРОДА</w:t>
      </w:r>
    </w:p>
    <w:p w:rsidR="000A6D6B" w:rsidRPr="005541F0" w:rsidRDefault="000A6D6B" w:rsidP="00656C1A">
      <w:pPr>
        <w:spacing w:line="120" w:lineRule="atLeast"/>
        <w:jc w:val="center"/>
        <w:rPr>
          <w:sz w:val="18"/>
          <w:szCs w:val="24"/>
        </w:rPr>
      </w:pPr>
    </w:p>
    <w:p w:rsidR="000A6D6B" w:rsidRPr="005541F0" w:rsidRDefault="000A6D6B" w:rsidP="00656C1A">
      <w:pPr>
        <w:spacing w:line="120" w:lineRule="atLeast"/>
        <w:jc w:val="center"/>
        <w:rPr>
          <w:sz w:val="20"/>
          <w:szCs w:val="24"/>
        </w:rPr>
      </w:pPr>
    </w:p>
    <w:p w:rsidR="000A6D6B" w:rsidRPr="00656C1A" w:rsidRDefault="000A6D6B" w:rsidP="00656C1A">
      <w:pPr>
        <w:jc w:val="center"/>
        <w:rPr>
          <w:b/>
          <w:sz w:val="30"/>
          <w:szCs w:val="30"/>
        </w:rPr>
      </w:pPr>
      <w:r w:rsidRPr="00656C1A">
        <w:rPr>
          <w:b/>
          <w:sz w:val="30"/>
          <w:szCs w:val="30"/>
        </w:rPr>
        <w:t>РАСПОРЯЖЕНИЕ</w:t>
      </w:r>
    </w:p>
    <w:p w:rsidR="000A6D6B" w:rsidRDefault="000A6D6B" w:rsidP="00656C1A">
      <w:pPr>
        <w:spacing w:line="120" w:lineRule="atLeast"/>
        <w:jc w:val="center"/>
        <w:rPr>
          <w:sz w:val="30"/>
          <w:szCs w:val="24"/>
        </w:rPr>
      </w:pPr>
    </w:p>
    <w:p w:rsidR="000A6D6B" w:rsidRPr="00656C1A" w:rsidRDefault="000A6D6B" w:rsidP="003D14C1">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24"/>
        <w:gridCol w:w="224"/>
        <w:gridCol w:w="1383"/>
      </w:tblGrid>
      <w:tr w:rsidR="000A6D6B" w:rsidRPr="00F8214F" w:rsidTr="009D1EC1">
        <w:tc>
          <w:tcPr>
            <w:tcW w:w="137" w:type="dxa"/>
            <w:noWrap/>
            <w:tcMar>
              <w:left w:w="0" w:type="dxa"/>
              <w:right w:w="0" w:type="dxa"/>
            </w:tcMar>
          </w:tcPr>
          <w:p w:rsidR="000A6D6B" w:rsidRPr="00F8214F" w:rsidRDefault="000A6D6B" w:rsidP="000060EC">
            <w:pPr>
              <w:rPr>
                <w:sz w:val="24"/>
                <w:szCs w:val="24"/>
              </w:rPr>
            </w:pPr>
            <w:r>
              <w:rPr>
                <w:sz w:val="24"/>
                <w:szCs w:val="24"/>
              </w:rPr>
              <w:t>«</w:t>
            </w:r>
          </w:p>
        </w:tc>
        <w:tc>
          <w:tcPr>
            <w:tcW w:w="474" w:type="dxa"/>
            <w:tcBorders>
              <w:bottom w:val="single" w:sz="4" w:space="0" w:color="auto"/>
            </w:tcBorders>
            <w:noWrap/>
          </w:tcPr>
          <w:p w:rsidR="000A6D6B" w:rsidRPr="00F8214F" w:rsidRDefault="00A014B5" w:rsidP="00A63FB0">
            <w:pPr>
              <w:jc w:val="center"/>
              <w:rPr>
                <w:sz w:val="24"/>
                <w:szCs w:val="24"/>
              </w:rPr>
            </w:pPr>
            <w:bookmarkStart w:id="0" w:name="dd"/>
            <w:bookmarkEnd w:id="0"/>
            <w:r>
              <w:rPr>
                <w:sz w:val="24"/>
                <w:szCs w:val="24"/>
              </w:rPr>
              <w:t>31</w:t>
            </w:r>
          </w:p>
        </w:tc>
        <w:tc>
          <w:tcPr>
            <w:tcW w:w="140" w:type="dxa"/>
            <w:noWrap/>
            <w:tcMar>
              <w:left w:w="0" w:type="dxa"/>
              <w:right w:w="0" w:type="dxa"/>
            </w:tcMar>
          </w:tcPr>
          <w:p w:rsidR="000A6D6B" w:rsidRPr="00F8214F" w:rsidRDefault="000A6D6B" w:rsidP="001938BD">
            <w:pPr>
              <w:rPr>
                <w:sz w:val="24"/>
                <w:szCs w:val="24"/>
              </w:rPr>
            </w:pPr>
            <w:r>
              <w:rPr>
                <w:sz w:val="24"/>
                <w:szCs w:val="24"/>
              </w:rPr>
              <w:t>»</w:t>
            </w:r>
          </w:p>
        </w:tc>
        <w:tc>
          <w:tcPr>
            <w:tcW w:w="1498" w:type="dxa"/>
            <w:tcBorders>
              <w:bottom w:val="single" w:sz="4" w:space="0" w:color="auto"/>
            </w:tcBorders>
            <w:noWrap/>
          </w:tcPr>
          <w:p w:rsidR="000A6D6B" w:rsidRPr="00F8214F" w:rsidRDefault="00A014B5" w:rsidP="00AB4194">
            <w:pPr>
              <w:jc w:val="center"/>
              <w:rPr>
                <w:sz w:val="24"/>
                <w:szCs w:val="24"/>
              </w:rPr>
            </w:pPr>
            <w:bookmarkStart w:id="1" w:name="mm"/>
            <w:bookmarkEnd w:id="1"/>
            <w:r>
              <w:rPr>
                <w:sz w:val="24"/>
                <w:szCs w:val="24"/>
              </w:rPr>
              <w:t>01</w:t>
            </w:r>
          </w:p>
        </w:tc>
        <w:tc>
          <w:tcPr>
            <w:tcW w:w="285" w:type="dxa"/>
            <w:noWrap/>
          </w:tcPr>
          <w:p w:rsidR="000A6D6B" w:rsidRPr="00A63FB0" w:rsidRDefault="000A6D6B"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0A6D6B" w:rsidRPr="00A3761A" w:rsidRDefault="00A014B5" w:rsidP="00A3761A">
            <w:pPr>
              <w:rPr>
                <w:sz w:val="24"/>
                <w:szCs w:val="24"/>
              </w:rPr>
            </w:pPr>
            <w:bookmarkStart w:id="2" w:name="yy"/>
            <w:bookmarkEnd w:id="2"/>
            <w:r>
              <w:rPr>
                <w:sz w:val="24"/>
                <w:szCs w:val="24"/>
              </w:rPr>
              <w:t>19</w:t>
            </w:r>
          </w:p>
        </w:tc>
        <w:tc>
          <w:tcPr>
            <w:tcW w:w="518" w:type="dxa"/>
            <w:noWrap/>
          </w:tcPr>
          <w:p w:rsidR="000A6D6B" w:rsidRPr="00F8214F" w:rsidRDefault="000A6D6B" w:rsidP="000060EC">
            <w:pPr>
              <w:rPr>
                <w:sz w:val="24"/>
                <w:szCs w:val="24"/>
              </w:rPr>
            </w:pPr>
            <w:r w:rsidRPr="00F24536">
              <w:rPr>
                <w:sz w:val="24"/>
                <w:szCs w:val="24"/>
              </w:rPr>
              <w:t>г.</w:t>
            </w:r>
          </w:p>
        </w:tc>
        <w:tc>
          <w:tcPr>
            <w:tcW w:w="4624" w:type="dxa"/>
            <w:noWrap/>
          </w:tcPr>
          <w:p w:rsidR="000A6D6B" w:rsidRPr="00F8214F" w:rsidRDefault="000A6D6B" w:rsidP="000060EC">
            <w:pPr>
              <w:rPr>
                <w:sz w:val="24"/>
                <w:szCs w:val="24"/>
              </w:rPr>
            </w:pPr>
          </w:p>
        </w:tc>
        <w:tc>
          <w:tcPr>
            <w:tcW w:w="224" w:type="dxa"/>
            <w:noWrap/>
          </w:tcPr>
          <w:p w:rsidR="000A6D6B" w:rsidRPr="00AB4194" w:rsidRDefault="000A6D6B" w:rsidP="000060EC">
            <w:pPr>
              <w:rPr>
                <w:sz w:val="24"/>
                <w:szCs w:val="24"/>
              </w:rPr>
            </w:pPr>
            <w:r>
              <w:rPr>
                <w:sz w:val="24"/>
                <w:szCs w:val="24"/>
              </w:rPr>
              <w:t>№</w:t>
            </w:r>
          </w:p>
        </w:tc>
        <w:tc>
          <w:tcPr>
            <w:tcW w:w="1383" w:type="dxa"/>
            <w:tcBorders>
              <w:bottom w:val="single" w:sz="4" w:space="0" w:color="auto"/>
            </w:tcBorders>
            <w:noWrap/>
          </w:tcPr>
          <w:p w:rsidR="000A6D6B" w:rsidRPr="00F8214F" w:rsidRDefault="00A014B5" w:rsidP="00AB4194">
            <w:pPr>
              <w:jc w:val="center"/>
              <w:rPr>
                <w:sz w:val="24"/>
                <w:szCs w:val="24"/>
              </w:rPr>
            </w:pPr>
            <w:bookmarkStart w:id="3" w:name="NumDoc"/>
            <w:bookmarkStart w:id="4" w:name="_GoBack"/>
            <w:bookmarkEnd w:id="3"/>
            <w:bookmarkEnd w:id="4"/>
            <w:r>
              <w:rPr>
                <w:sz w:val="24"/>
                <w:szCs w:val="24"/>
              </w:rPr>
              <w:t>114</w:t>
            </w:r>
          </w:p>
        </w:tc>
      </w:tr>
    </w:tbl>
    <w:p w:rsidR="000A6D6B" w:rsidRPr="000C4AB5" w:rsidRDefault="000A6D6B" w:rsidP="00C725A6">
      <w:pPr>
        <w:rPr>
          <w:rFonts w:cs="Times New Roman"/>
          <w:szCs w:val="28"/>
          <w:lang w:val="en-US"/>
        </w:rPr>
      </w:pPr>
    </w:p>
    <w:p w:rsidR="000A6D6B" w:rsidRDefault="000A6D6B" w:rsidP="000A6D6B">
      <w:pPr>
        <w:widowControl w:val="0"/>
        <w:autoSpaceDE w:val="0"/>
        <w:autoSpaceDN w:val="0"/>
        <w:adjustRightInd w:val="0"/>
        <w:rPr>
          <w:rFonts w:eastAsia="Times New Roman" w:cs="Times New Roman"/>
          <w:szCs w:val="28"/>
          <w:lang w:eastAsia="ru-RU"/>
        </w:rPr>
      </w:pPr>
      <w:r w:rsidRPr="00403CE8">
        <w:rPr>
          <w:rFonts w:eastAsia="Times New Roman" w:cs="Times New Roman"/>
          <w:szCs w:val="28"/>
          <w:lang w:eastAsia="ru-RU"/>
        </w:rPr>
        <w:t>О внесении изменени</w:t>
      </w:r>
      <w:r>
        <w:rPr>
          <w:rFonts w:eastAsia="Times New Roman" w:cs="Times New Roman"/>
          <w:szCs w:val="28"/>
          <w:lang w:eastAsia="ru-RU"/>
        </w:rPr>
        <w:t>я</w:t>
      </w:r>
      <w:r w:rsidRPr="00403CE8">
        <w:rPr>
          <w:rFonts w:eastAsia="Times New Roman" w:cs="Times New Roman"/>
          <w:szCs w:val="28"/>
          <w:lang w:eastAsia="ru-RU"/>
        </w:rPr>
        <w:t xml:space="preserve"> в </w:t>
      </w:r>
      <w:r>
        <w:rPr>
          <w:rFonts w:eastAsia="Times New Roman" w:cs="Times New Roman"/>
          <w:szCs w:val="28"/>
          <w:lang w:eastAsia="ru-RU"/>
        </w:rPr>
        <w:t>р</w:t>
      </w:r>
      <w:r w:rsidRPr="003A71E6">
        <w:rPr>
          <w:rFonts w:eastAsia="Times New Roman" w:cs="Times New Roman"/>
          <w:szCs w:val="28"/>
          <w:lang w:eastAsia="ru-RU"/>
        </w:rPr>
        <w:t xml:space="preserve">аспоряжение </w:t>
      </w:r>
    </w:p>
    <w:p w:rsidR="000A6D6B" w:rsidRDefault="000A6D6B" w:rsidP="000A6D6B">
      <w:pPr>
        <w:widowControl w:val="0"/>
        <w:autoSpaceDE w:val="0"/>
        <w:autoSpaceDN w:val="0"/>
        <w:adjustRightInd w:val="0"/>
        <w:rPr>
          <w:rFonts w:eastAsia="Times New Roman" w:cs="Times New Roman"/>
          <w:szCs w:val="28"/>
          <w:lang w:eastAsia="ru-RU"/>
        </w:rPr>
      </w:pPr>
      <w:r w:rsidRPr="003A71E6">
        <w:rPr>
          <w:rFonts w:eastAsia="Times New Roman" w:cs="Times New Roman"/>
          <w:szCs w:val="28"/>
          <w:lang w:eastAsia="ru-RU"/>
        </w:rPr>
        <w:t xml:space="preserve">Администрации города от 18.07.2017 </w:t>
      </w:r>
    </w:p>
    <w:p w:rsidR="000A6D6B" w:rsidRDefault="000A6D6B" w:rsidP="000A6D6B">
      <w:pPr>
        <w:widowControl w:val="0"/>
        <w:autoSpaceDE w:val="0"/>
        <w:autoSpaceDN w:val="0"/>
        <w:adjustRightInd w:val="0"/>
        <w:rPr>
          <w:rFonts w:eastAsia="Times New Roman" w:cs="Times New Roman"/>
          <w:szCs w:val="28"/>
          <w:lang w:eastAsia="ru-RU"/>
        </w:rPr>
      </w:pPr>
      <w:r>
        <w:rPr>
          <w:rFonts w:eastAsia="Times New Roman" w:cs="Times New Roman"/>
          <w:szCs w:val="28"/>
          <w:lang w:eastAsia="ru-RU"/>
        </w:rPr>
        <w:t>№</w:t>
      </w:r>
      <w:r w:rsidRPr="003A71E6">
        <w:rPr>
          <w:rFonts w:eastAsia="Times New Roman" w:cs="Times New Roman"/>
          <w:szCs w:val="28"/>
          <w:lang w:eastAsia="ru-RU"/>
        </w:rPr>
        <w:t xml:space="preserve"> 1239 </w:t>
      </w:r>
      <w:r>
        <w:rPr>
          <w:rFonts w:eastAsia="Times New Roman" w:cs="Times New Roman"/>
          <w:szCs w:val="28"/>
          <w:lang w:eastAsia="ru-RU"/>
        </w:rPr>
        <w:t>«</w:t>
      </w:r>
      <w:r w:rsidRPr="003A71E6">
        <w:rPr>
          <w:rFonts w:eastAsia="Times New Roman" w:cs="Times New Roman"/>
          <w:szCs w:val="28"/>
          <w:lang w:eastAsia="ru-RU"/>
        </w:rPr>
        <w:t xml:space="preserve">Об утверждении регламента </w:t>
      </w:r>
    </w:p>
    <w:p w:rsidR="000A6D6B" w:rsidRDefault="000A6D6B" w:rsidP="000A6D6B">
      <w:pPr>
        <w:widowControl w:val="0"/>
        <w:autoSpaceDE w:val="0"/>
        <w:autoSpaceDN w:val="0"/>
        <w:adjustRightInd w:val="0"/>
        <w:rPr>
          <w:rFonts w:eastAsia="Times New Roman" w:cs="Times New Roman"/>
          <w:szCs w:val="28"/>
          <w:lang w:eastAsia="ru-RU"/>
        </w:rPr>
      </w:pPr>
      <w:r w:rsidRPr="003A71E6">
        <w:rPr>
          <w:rFonts w:eastAsia="Times New Roman" w:cs="Times New Roman"/>
          <w:szCs w:val="28"/>
          <w:lang w:eastAsia="ru-RU"/>
        </w:rPr>
        <w:t xml:space="preserve">электронного взаимодействия лиц, </w:t>
      </w:r>
    </w:p>
    <w:p w:rsidR="000A6D6B" w:rsidRDefault="000A6D6B" w:rsidP="000A6D6B">
      <w:pPr>
        <w:widowControl w:val="0"/>
        <w:autoSpaceDE w:val="0"/>
        <w:autoSpaceDN w:val="0"/>
        <w:adjustRightInd w:val="0"/>
        <w:rPr>
          <w:rFonts w:eastAsia="Times New Roman" w:cs="Times New Roman"/>
          <w:szCs w:val="28"/>
          <w:lang w:eastAsia="ru-RU"/>
        </w:rPr>
      </w:pPr>
      <w:r w:rsidRPr="003A71E6">
        <w:rPr>
          <w:rFonts w:eastAsia="Times New Roman" w:cs="Times New Roman"/>
          <w:szCs w:val="28"/>
          <w:lang w:eastAsia="ru-RU"/>
        </w:rPr>
        <w:t xml:space="preserve">участвующих в процессе организации </w:t>
      </w:r>
    </w:p>
    <w:p w:rsidR="000A6D6B" w:rsidRDefault="000A6D6B" w:rsidP="000A6D6B">
      <w:pPr>
        <w:widowControl w:val="0"/>
        <w:autoSpaceDE w:val="0"/>
        <w:autoSpaceDN w:val="0"/>
        <w:adjustRightInd w:val="0"/>
        <w:rPr>
          <w:rFonts w:eastAsia="Times New Roman" w:cs="Times New Roman"/>
          <w:szCs w:val="28"/>
          <w:lang w:eastAsia="ru-RU"/>
        </w:rPr>
      </w:pPr>
      <w:r>
        <w:rPr>
          <w:rFonts w:eastAsia="Times New Roman" w:cs="Times New Roman"/>
          <w:szCs w:val="28"/>
          <w:lang w:eastAsia="ru-RU"/>
        </w:rPr>
        <w:t>муниципальных закупок»</w:t>
      </w:r>
    </w:p>
    <w:p w:rsidR="000A6D6B" w:rsidRDefault="000A6D6B" w:rsidP="000A6D6B">
      <w:pPr>
        <w:widowControl w:val="0"/>
        <w:autoSpaceDE w:val="0"/>
        <w:autoSpaceDN w:val="0"/>
        <w:adjustRightInd w:val="0"/>
        <w:rPr>
          <w:rFonts w:eastAsia="Times New Roman" w:cs="Times New Roman"/>
          <w:szCs w:val="28"/>
          <w:lang w:eastAsia="ru-RU"/>
        </w:rPr>
      </w:pPr>
    </w:p>
    <w:p w:rsidR="000A6D6B" w:rsidRPr="00403CE8" w:rsidRDefault="000A6D6B" w:rsidP="000A6D6B">
      <w:pPr>
        <w:widowControl w:val="0"/>
        <w:autoSpaceDE w:val="0"/>
        <w:autoSpaceDN w:val="0"/>
        <w:adjustRightInd w:val="0"/>
        <w:rPr>
          <w:rFonts w:eastAsia="Times New Roman" w:cs="Times New Roman"/>
          <w:szCs w:val="28"/>
          <w:lang w:eastAsia="ru-RU"/>
        </w:rPr>
      </w:pPr>
    </w:p>
    <w:p w:rsidR="000A6D6B" w:rsidRDefault="000A6D6B" w:rsidP="000A6D6B">
      <w:pPr>
        <w:widowControl w:val="0"/>
        <w:autoSpaceDE w:val="0"/>
        <w:autoSpaceDN w:val="0"/>
        <w:adjustRightInd w:val="0"/>
        <w:ind w:firstLine="708"/>
        <w:jc w:val="both"/>
        <w:rPr>
          <w:rFonts w:eastAsia="Times New Roman" w:cs="Times New Roman"/>
          <w:szCs w:val="28"/>
          <w:lang w:eastAsia="ru-RU"/>
        </w:rPr>
      </w:pPr>
      <w:r w:rsidRPr="00403CE8">
        <w:rPr>
          <w:rFonts w:eastAsia="Times New Roman" w:cs="Times New Roman"/>
          <w:szCs w:val="28"/>
          <w:lang w:eastAsia="ru-RU"/>
        </w:rPr>
        <w:t xml:space="preserve">В соответствии с Федеральным </w:t>
      </w:r>
      <w:hyperlink r:id="rId7" w:history="1">
        <w:r w:rsidRPr="00403CE8">
          <w:rPr>
            <w:rFonts w:eastAsia="Times New Roman" w:cs="Times New Roman"/>
            <w:szCs w:val="28"/>
            <w:lang w:eastAsia="ru-RU"/>
          </w:rPr>
          <w:t>законом</w:t>
        </w:r>
      </w:hyperlink>
      <w:r w:rsidRPr="00403CE8">
        <w:rPr>
          <w:rFonts w:eastAsia="Times New Roman" w:cs="Times New Roman"/>
          <w:szCs w:val="28"/>
          <w:lang w:eastAsia="ru-RU"/>
        </w:rPr>
        <w:t xml:space="preserve"> от 05.04.2013 № 44-ФЗ </w:t>
      </w:r>
      <w:r>
        <w:rPr>
          <w:rFonts w:eastAsia="Times New Roman" w:cs="Times New Roman"/>
          <w:szCs w:val="28"/>
          <w:lang w:eastAsia="ru-RU"/>
        </w:rPr>
        <w:t xml:space="preserve">                           </w:t>
      </w:r>
      <w:r w:rsidRPr="00403CE8">
        <w:rPr>
          <w:rFonts w:eastAsia="Times New Roman" w:cs="Times New Roman"/>
          <w:szCs w:val="28"/>
          <w:lang w:eastAsia="ru-RU"/>
        </w:rPr>
        <w:t xml:space="preserve">«О контрактной системе в сфере закупок товаров, работ, услуг для обеспечения государственных и муниципальных нужд», </w:t>
      </w:r>
      <w:hyperlink r:id="rId8" w:history="1">
        <w:r w:rsidRPr="00B91A93">
          <w:rPr>
            <w:rFonts w:eastAsia="Times New Roman" w:cs="Times New Roman"/>
            <w:szCs w:val="28"/>
            <w:lang w:eastAsia="ru-RU"/>
          </w:rPr>
          <w:t>распоряжением</w:t>
        </w:r>
      </w:hyperlink>
      <w:r w:rsidRPr="00B91A93">
        <w:rPr>
          <w:rFonts w:eastAsia="Times New Roman" w:cs="Times New Roman"/>
          <w:szCs w:val="28"/>
          <w:lang w:eastAsia="ru-RU"/>
        </w:rPr>
        <w:t xml:space="preserve"> Администрации </w:t>
      </w:r>
      <w:r>
        <w:rPr>
          <w:rFonts w:eastAsia="Times New Roman" w:cs="Times New Roman"/>
          <w:szCs w:val="28"/>
          <w:lang w:eastAsia="ru-RU"/>
        </w:rPr>
        <w:t xml:space="preserve">                 </w:t>
      </w:r>
      <w:r w:rsidRPr="00B91A93">
        <w:rPr>
          <w:rFonts w:eastAsia="Times New Roman" w:cs="Times New Roman"/>
          <w:szCs w:val="28"/>
          <w:lang w:eastAsia="ru-RU"/>
        </w:rPr>
        <w:t xml:space="preserve">города от 30.12.2005 № 3686 «Об утверждении Регламента Администрации </w:t>
      </w:r>
      <w:r>
        <w:rPr>
          <w:rFonts w:eastAsia="Times New Roman" w:cs="Times New Roman"/>
          <w:szCs w:val="28"/>
          <w:lang w:eastAsia="ru-RU"/>
        </w:rPr>
        <w:t xml:space="preserve">               </w:t>
      </w:r>
      <w:r w:rsidRPr="00B91A93">
        <w:rPr>
          <w:rFonts w:eastAsia="Times New Roman" w:cs="Times New Roman"/>
          <w:szCs w:val="28"/>
          <w:lang w:eastAsia="ru-RU"/>
        </w:rPr>
        <w:t>города»:</w:t>
      </w:r>
    </w:p>
    <w:p w:rsidR="000A6D6B" w:rsidRPr="000A6D6B" w:rsidRDefault="000A6D6B" w:rsidP="000A6D6B">
      <w:pPr>
        <w:tabs>
          <w:tab w:val="left" w:pos="1134"/>
        </w:tabs>
        <w:autoSpaceDE w:val="0"/>
        <w:autoSpaceDN w:val="0"/>
        <w:adjustRightInd w:val="0"/>
        <w:ind w:firstLine="709"/>
        <w:jc w:val="both"/>
        <w:rPr>
          <w:rFonts w:eastAsia="Times New Roman" w:cs="Times New Roman"/>
          <w:spacing w:val="-4"/>
          <w:szCs w:val="28"/>
          <w:lang w:eastAsia="ru-RU"/>
        </w:rPr>
      </w:pPr>
      <w:r w:rsidRPr="000A6D6B">
        <w:rPr>
          <w:rFonts w:eastAsia="Times New Roman" w:cs="Times New Roman"/>
          <w:szCs w:val="28"/>
          <w:lang w:eastAsia="ru-RU"/>
        </w:rPr>
        <w:t xml:space="preserve">1. Внести в распоряжение Администрации города от 18.07.2017 № 1239 «Об утверждении регламента электронного взаимодействия лиц, участвующих </w:t>
      </w:r>
      <w:r w:rsidRPr="000A6D6B">
        <w:rPr>
          <w:rFonts w:eastAsia="Times New Roman" w:cs="Times New Roman"/>
          <w:szCs w:val="28"/>
          <w:lang w:eastAsia="ru-RU"/>
        </w:rPr>
        <w:br/>
        <w:t xml:space="preserve">в процессе организации муниципальных закупок» </w:t>
      </w:r>
      <w:r>
        <w:rPr>
          <w:rFonts w:eastAsia="Times New Roman" w:cs="Times New Roman"/>
          <w:szCs w:val="28"/>
          <w:lang w:eastAsia="ru-RU"/>
        </w:rPr>
        <w:t xml:space="preserve">(с изменениями от 06.06.2018 № 901) </w:t>
      </w:r>
      <w:r w:rsidRPr="000A6D6B">
        <w:rPr>
          <w:rFonts w:eastAsia="Times New Roman" w:cs="Times New Roman"/>
          <w:szCs w:val="28"/>
          <w:lang w:eastAsia="ru-RU"/>
        </w:rPr>
        <w:t>изменение, дополнив под</w:t>
      </w:r>
      <w:r w:rsidRPr="000A6D6B">
        <w:rPr>
          <w:rFonts w:eastAsia="Times New Roman" w:cs="Times New Roman"/>
          <w:spacing w:val="-4"/>
          <w:szCs w:val="28"/>
          <w:lang w:eastAsia="ru-RU"/>
        </w:rPr>
        <w:t xml:space="preserve">пункт 1.1 пункта 1 раздела </w:t>
      </w:r>
      <w:r w:rsidRPr="000A6D6B">
        <w:rPr>
          <w:rFonts w:eastAsia="Times New Roman" w:cs="Times New Roman"/>
          <w:spacing w:val="-4"/>
          <w:szCs w:val="28"/>
          <w:lang w:val="en-US" w:eastAsia="ru-RU"/>
        </w:rPr>
        <w:t>II</w:t>
      </w:r>
      <w:r w:rsidRPr="000A6D6B">
        <w:rPr>
          <w:rFonts w:eastAsia="Times New Roman" w:cs="Times New Roman"/>
          <w:spacing w:val="-4"/>
          <w:szCs w:val="28"/>
          <w:lang w:eastAsia="ru-RU"/>
        </w:rPr>
        <w:t xml:space="preserve"> приложения </w:t>
      </w:r>
      <w:r>
        <w:rPr>
          <w:rFonts w:eastAsia="Times New Roman" w:cs="Times New Roman"/>
          <w:spacing w:val="-4"/>
          <w:szCs w:val="28"/>
          <w:lang w:eastAsia="ru-RU"/>
        </w:rPr>
        <w:t xml:space="preserve">                            </w:t>
      </w:r>
      <w:r w:rsidRPr="000A6D6B">
        <w:rPr>
          <w:rFonts w:eastAsia="Times New Roman" w:cs="Times New Roman"/>
          <w:spacing w:val="-4"/>
          <w:szCs w:val="28"/>
          <w:lang w:eastAsia="ru-RU"/>
        </w:rPr>
        <w:t xml:space="preserve">к </w:t>
      </w:r>
      <w:r w:rsidR="00A906C4">
        <w:rPr>
          <w:rFonts w:eastAsia="Times New Roman" w:cs="Times New Roman"/>
          <w:spacing w:val="-4"/>
          <w:szCs w:val="28"/>
          <w:lang w:eastAsia="ru-RU"/>
        </w:rPr>
        <w:t>распоряжению</w:t>
      </w:r>
      <w:r w:rsidRPr="000A6D6B">
        <w:rPr>
          <w:rFonts w:eastAsia="Times New Roman" w:cs="Times New Roman"/>
          <w:spacing w:val="-4"/>
          <w:szCs w:val="28"/>
          <w:lang w:eastAsia="ru-RU"/>
        </w:rPr>
        <w:t xml:space="preserve"> абзацем следующего содержания:</w:t>
      </w:r>
    </w:p>
    <w:p w:rsidR="000A6D6B" w:rsidRPr="00F46D13" w:rsidRDefault="000A6D6B" w:rsidP="000A6D6B">
      <w:pPr>
        <w:autoSpaceDE w:val="0"/>
        <w:autoSpaceDN w:val="0"/>
        <w:adjustRightInd w:val="0"/>
        <w:ind w:firstLine="708"/>
        <w:jc w:val="both"/>
        <w:rPr>
          <w:rFonts w:eastAsia="Times New Roman" w:cs="Times New Roman"/>
          <w:spacing w:val="-4"/>
          <w:szCs w:val="28"/>
          <w:lang w:eastAsia="ru-RU"/>
        </w:rPr>
      </w:pPr>
      <w:r w:rsidRPr="001349D4">
        <w:rPr>
          <w:rFonts w:eastAsia="Times New Roman" w:cs="Times New Roman"/>
          <w:spacing w:val="-4"/>
          <w:szCs w:val="28"/>
          <w:lang w:eastAsia="ru-RU"/>
        </w:rPr>
        <w:t>«При направлении заявки на осуществлени</w:t>
      </w:r>
      <w:r>
        <w:rPr>
          <w:rFonts w:eastAsia="Times New Roman" w:cs="Times New Roman"/>
          <w:spacing w:val="-4"/>
          <w:szCs w:val="28"/>
          <w:lang w:eastAsia="ru-RU"/>
        </w:rPr>
        <w:t>е</w:t>
      </w:r>
      <w:r w:rsidRPr="001349D4">
        <w:rPr>
          <w:rFonts w:eastAsia="Times New Roman" w:cs="Times New Roman"/>
          <w:spacing w:val="-4"/>
          <w:szCs w:val="28"/>
          <w:lang w:eastAsia="ru-RU"/>
        </w:rPr>
        <w:t xml:space="preserve"> закупки путем проведения </w:t>
      </w:r>
      <w:r>
        <w:rPr>
          <w:rFonts w:eastAsia="Times New Roman" w:cs="Times New Roman"/>
          <w:spacing w:val="-4"/>
          <w:szCs w:val="28"/>
          <w:lang w:eastAsia="ru-RU"/>
        </w:rPr>
        <w:t xml:space="preserve">             </w:t>
      </w:r>
      <w:r w:rsidRPr="001349D4">
        <w:rPr>
          <w:rFonts w:eastAsia="Times New Roman" w:cs="Times New Roman"/>
          <w:spacing w:val="-4"/>
          <w:szCs w:val="28"/>
          <w:lang w:eastAsia="ru-RU"/>
        </w:rPr>
        <w:t>запроса котировок в электронной форме пакет электронных документов составляет заявка на осуществление закупки, техническое задание, проект контракта, обоснование начальной (максимальной) цены контракта (при обосновании начальной (максимальной) цены контракта методом сопоставимых рыночных цен (анализа рынка) прилагаются копии документов, содержащих ценовую информацию)».</w:t>
      </w:r>
    </w:p>
    <w:p w:rsidR="000A6D6B" w:rsidRDefault="000A6D6B" w:rsidP="000A6D6B">
      <w:pPr>
        <w:autoSpaceDE w:val="0"/>
        <w:autoSpaceDN w:val="0"/>
        <w:adjustRightInd w:val="0"/>
        <w:ind w:firstLine="708"/>
        <w:jc w:val="both"/>
        <w:rPr>
          <w:rFonts w:eastAsia="Times New Roman" w:cs="Times New Roman"/>
          <w:szCs w:val="28"/>
          <w:lang w:eastAsia="ru-RU"/>
        </w:rPr>
      </w:pPr>
      <w:r>
        <w:rPr>
          <w:rFonts w:eastAsia="Times New Roman" w:cs="Times New Roman"/>
          <w:szCs w:val="28"/>
          <w:lang w:eastAsia="ru-RU"/>
        </w:rPr>
        <w:t xml:space="preserve">2. </w:t>
      </w:r>
      <w:r w:rsidRPr="00403CE8">
        <w:rPr>
          <w:rFonts w:eastAsia="Times New Roman" w:cs="Times New Roman"/>
          <w:szCs w:val="28"/>
          <w:lang w:eastAsia="ru-RU"/>
        </w:rPr>
        <w:t xml:space="preserve">Управлению </w:t>
      </w:r>
      <w:r>
        <w:rPr>
          <w:rFonts w:eastAsia="Times New Roman" w:cs="Times New Roman"/>
          <w:szCs w:val="28"/>
          <w:lang w:eastAsia="ru-RU"/>
        </w:rPr>
        <w:t xml:space="preserve">документационного и информационного обеспечения </w:t>
      </w:r>
      <w:r w:rsidRPr="00403CE8">
        <w:rPr>
          <w:rFonts w:eastAsia="Times New Roman" w:cs="Times New Roman"/>
          <w:szCs w:val="28"/>
          <w:lang w:eastAsia="ru-RU"/>
        </w:rPr>
        <w:t xml:space="preserve">  </w:t>
      </w:r>
      <w:r>
        <w:rPr>
          <w:rFonts w:eastAsia="Times New Roman" w:cs="Times New Roman"/>
          <w:szCs w:val="28"/>
          <w:lang w:eastAsia="ru-RU"/>
        </w:rPr>
        <w:t xml:space="preserve">                  </w:t>
      </w:r>
      <w:r w:rsidRPr="00403CE8">
        <w:rPr>
          <w:rFonts w:eastAsia="Times New Roman" w:cs="Times New Roman"/>
          <w:szCs w:val="28"/>
          <w:lang w:eastAsia="ru-RU"/>
        </w:rPr>
        <w:t xml:space="preserve">разместить настоящее распоряжение на официальном </w:t>
      </w:r>
      <w:r>
        <w:rPr>
          <w:rFonts w:eastAsia="Times New Roman" w:cs="Times New Roman"/>
          <w:szCs w:val="28"/>
          <w:lang w:eastAsia="ru-RU"/>
        </w:rPr>
        <w:t>портале А</w:t>
      </w:r>
      <w:r w:rsidRPr="00403CE8">
        <w:rPr>
          <w:rFonts w:eastAsia="Times New Roman" w:cs="Times New Roman"/>
          <w:szCs w:val="28"/>
          <w:lang w:eastAsia="ru-RU"/>
        </w:rPr>
        <w:t>дминистрации города.</w:t>
      </w:r>
    </w:p>
    <w:p w:rsidR="000A6D6B" w:rsidRPr="00B91A93" w:rsidRDefault="000A6D6B" w:rsidP="000A6D6B">
      <w:pPr>
        <w:pStyle w:val="1"/>
        <w:tabs>
          <w:tab w:val="left" w:pos="993"/>
        </w:tabs>
        <w:spacing w:after="0" w:line="240" w:lineRule="auto"/>
        <w:ind w:left="0" w:firstLine="708"/>
        <w:jc w:val="both"/>
        <w:rPr>
          <w:rFonts w:eastAsia="Times New Roman"/>
          <w:sz w:val="28"/>
          <w:szCs w:val="28"/>
        </w:rPr>
      </w:pPr>
      <w:r>
        <w:rPr>
          <w:rFonts w:eastAsia="Times New Roman"/>
          <w:sz w:val="28"/>
          <w:szCs w:val="28"/>
          <w:lang w:eastAsia="ru-RU"/>
        </w:rPr>
        <w:t>3.</w:t>
      </w:r>
      <w:r w:rsidRPr="00B91A93">
        <w:rPr>
          <w:rFonts w:eastAsia="Times New Roman"/>
          <w:sz w:val="28"/>
          <w:szCs w:val="28"/>
          <w:lang w:eastAsia="ru-RU"/>
        </w:rPr>
        <w:t xml:space="preserve"> Контроль за выполнением </w:t>
      </w:r>
      <w:r>
        <w:rPr>
          <w:rFonts w:eastAsia="Times New Roman"/>
          <w:sz w:val="28"/>
          <w:szCs w:val="28"/>
          <w:lang w:eastAsia="ru-RU"/>
        </w:rPr>
        <w:t>распоряжения</w:t>
      </w:r>
      <w:r w:rsidRPr="00B91A93">
        <w:rPr>
          <w:rFonts w:eastAsia="Times New Roman"/>
          <w:sz w:val="28"/>
          <w:szCs w:val="28"/>
          <w:lang w:eastAsia="ru-RU"/>
        </w:rPr>
        <w:t xml:space="preserve"> возложить на заместителя Главы города Шерстневу А.Ю.</w:t>
      </w:r>
    </w:p>
    <w:p w:rsidR="000A6D6B" w:rsidRPr="00B91A93" w:rsidRDefault="000A6D6B" w:rsidP="000A6D6B">
      <w:pPr>
        <w:widowControl w:val="0"/>
        <w:autoSpaceDE w:val="0"/>
        <w:autoSpaceDN w:val="0"/>
        <w:adjustRightInd w:val="0"/>
        <w:jc w:val="both"/>
        <w:rPr>
          <w:rFonts w:eastAsia="Times New Roman" w:cs="Times New Roman"/>
          <w:szCs w:val="28"/>
          <w:lang w:eastAsia="ru-RU"/>
        </w:rPr>
      </w:pPr>
    </w:p>
    <w:p w:rsidR="000A6D6B" w:rsidRPr="00B91A93" w:rsidRDefault="000A6D6B" w:rsidP="000A6D6B">
      <w:pPr>
        <w:widowControl w:val="0"/>
        <w:autoSpaceDE w:val="0"/>
        <w:autoSpaceDN w:val="0"/>
        <w:adjustRightInd w:val="0"/>
        <w:rPr>
          <w:rFonts w:eastAsia="Times New Roman" w:cs="Times New Roman"/>
          <w:szCs w:val="28"/>
          <w:lang w:eastAsia="ru-RU"/>
        </w:rPr>
      </w:pPr>
    </w:p>
    <w:p w:rsidR="000A6D6B" w:rsidRPr="00B91A93" w:rsidRDefault="000A6D6B" w:rsidP="000A6D6B">
      <w:pPr>
        <w:widowControl w:val="0"/>
        <w:autoSpaceDE w:val="0"/>
        <w:autoSpaceDN w:val="0"/>
        <w:adjustRightInd w:val="0"/>
        <w:rPr>
          <w:rFonts w:eastAsia="Times New Roman" w:cs="Times New Roman"/>
          <w:szCs w:val="28"/>
          <w:lang w:eastAsia="ru-RU"/>
        </w:rPr>
      </w:pPr>
    </w:p>
    <w:p w:rsidR="00A0383F" w:rsidRPr="000A6D6B" w:rsidRDefault="000A6D6B" w:rsidP="000A6D6B">
      <w:pPr>
        <w:widowControl w:val="0"/>
        <w:autoSpaceDE w:val="0"/>
        <w:autoSpaceDN w:val="0"/>
        <w:adjustRightInd w:val="0"/>
      </w:pPr>
      <w:r w:rsidRPr="00B91A93">
        <w:rPr>
          <w:rFonts w:cs="Times New Roman"/>
          <w:szCs w:val="28"/>
        </w:rPr>
        <w:t>Глава города                                                                                           В.Н. Шувалов</w:t>
      </w:r>
    </w:p>
    <w:sectPr w:rsidR="00A0383F" w:rsidRPr="000A6D6B" w:rsidSect="000A6D6B">
      <w:headerReference w:type="default" r:id="rId9"/>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B94" w:rsidRDefault="009C2B94">
      <w:r>
        <w:separator/>
      </w:r>
    </w:p>
  </w:endnote>
  <w:endnote w:type="continuationSeparator" w:id="0">
    <w:p w:rsidR="009C2B94" w:rsidRDefault="009C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B94" w:rsidRDefault="009C2B94">
      <w:r>
        <w:separator/>
      </w:r>
    </w:p>
  </w:footnote>
  <w:footnote w:type="continuationSeparator" w:id="0">
    <w:p w:rsidR="009C2B94" w:rsidRDefault="009C2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534981"/>
      <w:docPartObj>
        <w:docPartGallery w:val="Page Numbers (Top of Page)"/>
        <w:docPartUnique/>
      </w:docPartObj>
    </w:sdtPr>
    <w:sdtEndPr/>
    <w:sdtContent>
      <w:p w:rsidR="006E704F" w:rsidRPr="006E704F" w:rsidRDefault="00E67E60" w:rsidP="006E704F">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6"/>
            <w:sz w:val="20"/>
          </w:rPr>
          <w:fldChar w:fldCharType="begin"/>
        </w:r>
        <w:r w:rsidRPr="004A12EB">
          <w:rPr>
            <w:rStyle w:val="a6"/>
            <w:sz w:val="20"/>
          </w:rPr>
          <w:instrText xml:space="preserve"> NUMPAGES </w:instrText>
        </w:r>
        <w:r w:rsidRPr="004A12EB">
          <w:rPr>
            <w:rStyle w:val="a6"/>
            <w:sz w:val="20"/>
          </w:rPr>
          <w:fldChar w:fldCharType="separate"/>
        </w:r>
        <w:r w:rsidR="008D66E5">
          <w:rPr>
            <w:rStyle w:val="a6"/>
            <w:noProof/>
            <w:sz w:val="20"/>
          </w:rPr>
          <w:instrText>1</w:instrText>
        </w:r>
        <w:r w:rsidRPr="004A12EB">
          <w:rPr>
            <w:rStyle w:val="a6"/>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Pr>
            <w:noProof/>
            <w:sz w:val="20"/>
            <w:lang w:val="en-US"/>
          </w:rPr>
          <w:instrText>2</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Pr>
            <w:noProof/>
            <w:sz w:val="20"/>
            <w:lang w:val="en-US"/>
          </w:rPr>
          <w:instrText>2</w:instrText>
        </w:r>
        <w:r>
          <w:rPr>
            <w:sz w:val="20"/>
            <w:lang w:val="en-US"/>
          </w:rPr>
          <w:fldChar w:fldCharType="end"/>
        </w:r>
        <w:r w:rsidRPr="004A12EB">
          <w:rPr>
            <w:sz w:val="20"/>
            <w:lang w:val="en-US"/>
          </w:rPr>
          <w:fldChar w:fldCharType="separate"/>
        </w:r>
        <w:r>
          <w:rPr>
            <w:noProof/>
            <w:sz w:val="20"/>
            <w:lang w:val="en-US"/>
          </w:rPr>
          <w:instrText>2</w:instrText>
        </w:r>
        <w:r w:rsidRPr="004A12EB">
          <w:rPr>
            <w:sz w:val="20"/>
            <w:lang w:val="en-US"/>
          </w:rPr>
          <w:fldChar w:fldCharType="end"/>
        </w:r>
        <w:r>
          <w:rPr>
            <w:sz w:val="20"/>
            <w:lang w:val="en-US"/>
          </w:rPr>
          <w:instrText>"</w:instrText>
        </w:r>
        <w:r w:rsidRPr="004A12EB">
          <w:rPr>
            <w:sz w:val="20"/>
          </w:rPr>
          <w:fldChar w:fldCharType="end"/>
        </w:r>
      </w:p>
    </w:sdtContent>
  </w:sdt>
  <w:p w:rsidR="006E704F" w:rsidRDefault="00A014B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E75E8"/>
    <w:multiLevelType w:val="multilevel"/>
    <w:tmpl w:val="B4C0B52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D6B"/>
    <w:rsid w:val="000A6D6B"/>
    <w:rsid w:val="00552102"/>
    <w:rsid w:val="006E0037"/>
    <w:rsid w:val="008D66E5"/>
    <w:rsid w:val="009C2B94"/>
    <w:rsid w:val="00A014B5"/>
    <w:rsid w:val="00A0383F"/>
    <w:rsid w:val="00A906C4"/>
    <w:rsid w:val="00AA02BE"/>
    <w:rsid w:val="00B375F8"/>
    <w:rsid w:val="00E67E60"/>
    <w:rsid w:val="00E92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00D46-9BD6-4D4E-ADC5-6F1ACEFF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CD7"/>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6D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0A6D6B"/>
    <w:pPr>
      <w:tabs>
        <w:tab w:val="center" w:pos="4677"/>
        <w:tab w:val="right" w:pos="9355"/>
      </w:tabs>
    </w:pPr>
  </w:style>
  <w:style w:type="character" w:customStyle="1" w:styleId="a5">
    <w:name w:val="Верхний колонтитул Знак"/>
    <w:basedOn w:val="a0"/>
    <w:link w:val="a4"/>
    <w:rsid w:val="000A6D6B"/>
    <w:rPr>
      <w:rFonts w:ascii="Times New Roman" w:hAnsi="Times New Roman"/>
      <w:sz w:val="28"/>
    </w:rPr>
  </w:style>
  <w:style w:type="character" w:styleId="a6">
    <w:name w:val="page number"/>
    <w:basedOn w:val="a0"/>
    <w:rsid w:val="000A6D6B"/>
  </w:style>
  <w:style w:type="paragraph" w:styleId="a7">
    <w:name w:val="List Paragraph"/>
    <w:basedOn w:val="a"/>
    <w:uiPriority w:val="34"/>
    <w:qFormat/>
    <w:rsid w:val="000A6D6B"/>
    <w:pPr>
      <w:spacing w:after="80"/>
      <w:ind w:left="720" w:firstLine="709"/>
      <w:contextualSpacing/>
      <w:jc w:val="both"/>
    </w:pPr>
    <w:rPr>
      <w:rFonts w:asciiTheme="minorHAnsi" w:hAnsiTheme="minorHAnsi"/>
      <w:sz w:val="22"/>
    </w:rPr>
  </w:style>
  <w:style w:type="paragraph" w:customStyle="1" w:styleId="1">
    <w:name w:val="Абзац списка1"/>
    <w:basedOn w:val="a"/>
    <w:rsid w:val="000A6D6B"/>
    <w:pPr>
      <w:suppressAutoHyphens/>
      <w:autoSpaceDN w:val="0"/>
      <w:spacing w:after="200" w:line="276" w:lineRule="auto"/>
      <w:ind w:left="720"/>
      <w:textAlignment w:val="baseline"/>
    </w:pPr>
    <w:rPr>
      <w:rFonts w:eastAsia="Calibri" w:cs="Times New Roman"/>
      <w:kern w:val="3"/>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A69FFB6FCF8BD9BFB427823FD372E9D3714BC45E218E9EC7C8149E3CBB3BD15FfDn8F" TargetMode="External"/><Relationship Id="rId3" Type="http://schemas.openxmlformats.org/officeDocument/2006/relationships/settings" Target="settings.xml"/><Relationship Id="rId7" Type="http://schemas.openxmlformats.org/officeDocument/2006/relationships/hyperlink" Target="consultantplus://offline/ref=65A69FFB6FCF8BD9BFB4398F29BF25E6D77B11CF5D2C8DCF9A9B12C963fEn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Попенко Линара Рифкатовна</dc:creator>
  <cp:keywords/>
  <dc:description/>
  <cp:lastModifiedBy>Тертышникова Екатерина Геннадьевна</cp:lastModifiedBy>
  <cp:revision>2</cp:revision>
  <cp:lastPrinted>2019-01-31T09:08:00Z</cp:lastPrinted>
  <dcterms:created xsi:type="dcterms:W3CDTF">2019-02-05T05:56:00Z</dcterms:created>
  <dcterms:modified xsi:type="dcterms:W3CDTF">2019-02-05T05:56:00Z</dcterms:modified>
</cp:coreProperties>
</file>