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EB9" w:rsidRDefault="00403EB9" w:rsidP="00656C1A">
      <w:pPr>
        <w:spacing w:line="120" w:lineRule="atLeast"/>
        <w:jc w:val="center"/>
        <w:rPr>
          <w:sz w:val="24"/>
          <w:szCs w:val="24"/>
        </w:rPr>
      </w:pPr>
    </w:p>
    <w:p w:rsidR="00403EB9" w:rsidRDefault="00403EB9" w:rsidP="00656C1A">
      <w:pPr>
        <w:spacing w:line="120" w:lineRule="atLeast"/>
        <w:jc w:val="center"/>
        <w:rPr>
          <w:sz w:val="24"/>
          <w:szCs w:val="24"/>
        </w:rPr>
      </w:pPr>
    </w:p>
    <w:p w:rsidR="00403EB9" w:rsidRPr="00852378" w:rsidRDefault="00403EB9" w:rsidP="00656C1A">
      <w:pPr>
        <w:spacing w:line="120" w:lineRule="atLeast"/>
        <w:jc w:val="center"/>
        <w:rPr>
          <w:sz w:val="10"/>
          <w:szCs w:val="10"/>
        </w:rPr>
      </w:pPr>
    </w:p>
    <w:p w:rsidR="00403EB9" w:rsidRDefault="00403EB9" w:rsidP="00656C1A">
      <w:pPr>
        <w:spacing w:line="120" w:lineRule="atLeast"/>
        <w:jc w:val="center"/>
        <w:rPr>
          <w:sz w:val="10"/>
          <w:szCs w:val="24"/>
        </w:rPr>
      </w:pPr>
    </w:p>
    <w:p w:rsidR="00403EB9" w:rsidRPr="005541F0" w:rsidRDefault="00403EB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03EB9" w:rsidRPr="005541F0" w:rsidRDefault="00403EB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03EB9" w:rsidRPr="005649E4" w:rsidRDefault="00403EB9" w:rsidP="00656C1A">
      <w:pPr>
        <w:spacing w:line="120" w:lineRule="atLeast"/>
        <w:jc w:val="center"/>
        <w:rPr>
          <w:sz w:val="18"/>
          <w:szCs w:val="24"/>
        </w:rPr>
      </w:pPr>
    </w:p>
    <w:p w:rsidR="00403EB9" w:rsidRPr="00656C1A" w:rsidRDefault="00403EB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03EB9" w:rsidRPr="005541F0" w:rsidRDefault="00403EB9" w:rsidP="00656C1A">
      <w:pPr>
        <w:spacing w:line="120" w:lineRule="atLeast"/>
        <w:jc w:val="center"/>
        <w:rPr>
          <w:sz w:val="18"/>
          <w:szCs w:val="24"/>
        </w:rPr>
      </w:pPr>
    </w:p>
    <w:p w:rsidR="00403EB9" w:rsidRPr="005541F0" w:rsidRDefault="00403EB9" w:rsidP="00656C1A">
      <w:pPr>
        <w:spacing w:line="120" w:lineRule="atLeast"/>
        <w:jc w:val="center"/>
        <w:rPr>
          <w:sz w:val="20"/>
          <w:szCs w:val="24"/>
        </w:rPr>
      </w:pPr>
    </w:p>
    <w:p w:rsidR="00403EB9" w:rsidRPr="00656C1A" w:rsidRDefault="00403EB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03EB9" w:rsidRDefault="00403EB9" w:rsidP="00656C1A">
      <w:pPr>
        <w:spacing w:line="120" w:lineRule="atLeast"/>
        <w:jc w:val="center"/>
        <w:rPr>
          <w:sz w:val="30"/>
          <w:szCs w:val="24"/>
        </w:rPr>
      </w:pPr>
    </w:p>
    <w:p w:rsidR="00403EB9" w:rsidRPr="00656C1A" w:rsidRDefault="00403EB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03EB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03EB9" w:rsidRPr="00F8214F" w:rsidRDefault="00403EB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03EB9" w:rsidRPr="00F8214F" w:rsidRDefault="0072768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03EB9" w:rsidRPr="00F8214F" w:rsidRDefault="00403EB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03EB9" w:rsidRPr="00F8214F" w:rsidRDefault="0072768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403EB9" w:rsidRPr="00A63FB0" w:rsidRDefault="00403EB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03EB9" w:rsidRPr="00A3761A" w:rsidRDefault="0072768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403EB9" w:rsidRPr="00F8214F" w:rsidRDefault="00403EB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03EB9" w:rsidRPr="00F8214F" w:rsidRDefault="00403EB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03EB9" w:rsidRPr="00AB4194" w:rsidRDefault="00403EB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03EB9" w:rsidRPr="00F8214F" w:rsidRDefault="0072768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303</w:t>
            </w:r>
          </w:p>
        </w:tc>
      </w:tr>
    </w:tbl>
    <w:p w:rsidR="00403EB9" w:rsidRPr="00403EB9" w:rsidRDefault="00403EB9" w:rsidP="00C725A6">
      <w:pPr>
        <w:rPr>
          <w:rFonts w:cs="Times New Roman"/>
          <w:sz w:val="26"/>
          <w:szCs w:val="26"/>
          <w:lang w:val="en-US"/>
        </w:rPr>
      </w:pPr>
    </w:p>
    <w:p w:rsidR="00403EB9" w:rsidRPr="00403EB9" w:rsidRDefault="00403EB9" w:rsidP="00403EB9">
      <w:pPr>
        <w:ind w:right="4393"/>
        <w:rPr>
          <w:szCs w:val="28"/>
        </w:rPr>
      </w:pPr>
      <w:r w:rsidRPr="00403EB9">
        <w:rPr>
          <w:szCs w:val="28"/>
        </w:rPr>
        <w:t xml:space="preserve">О внесении изменений </w:t>
      </w:r>
    </w:p>
    <w:p w:rsidR="00403EB9" w:rsidRPr="00403EB9" w:rsidRDefault="00403EB9" w:rsidP="00403EB9">
      <w:pPr>
        <w:ind w:right="4393"/>
        <w:rPr>
          <w:szCs w:val="28"/>
        </w:rPr>
      </w:pPr>
      <w:r w:rsidRPr="00403EB9">
        <w:rPr>
          <w:szCs w:val="28"/>
        </w:rPr>
        <w:t xml:space="preserve">в распоряжение Администрации </w:t>
      </w:r>
    </w:p>
    <w:p w:rsidR="00403EB9" w:rsidRPr="00403EB9" w:rsidRDefault="00403EB9" w:rsidP="00403EB9">
      <w:pPr>
        <w:ind w:right="4393"/>
        <w:rPr>
          <w:szCs w:val="28"/>
        </w:rPr>
      </w:pPr>
      <w:r w:rsidRPr="00403EB9">
        <w:rPr>
          <w:szCs w:val="28"/>
        </w:rPr>
        <w:t xml:space="preserve">города от 28.08.2013 № 3051 </w:t>
      </w:r>
    </w:p>
    <w:p w:rsidR="00403EB9" w:rsidRPr="00403EB9" w:rsidRDefault="00403EB9" w:rsidP="00403EB9">
      <w:pPr>
        <w:ind w:right="4393"/>
        <w:rPr>
          <w:szCs w:val="28"/>
        </w:rPr>
      </w:pPr>
      <w:r w:rsidRPr="00403EB9">
        <w:rPr>
          <w:szCs w:val="28"/>
        </w:rPr>
        <w:t xml:space="preserve">«О разработке муниципальной </w:t>
      </w:r>
    </w:p>
    <w:p w:rsidR="00403EB9" w:rsidRPr="00403EB9" w:rsidRDefault="00403EB9" w:rsidP="00403EB9">
      <w:pPr>
        <w:ind w:right="4393"/>
        <w:rPr>
          <w:szCs w:val="28"/>
        </w:rPr>
      </w:pPr>
      <w:r w:rsidRPr="00403EB9">
        <w:rPr>
          <w:szCs w:val="28"/>
        </w:rPr>
        <w:t xml:space="preserve">программы «Развитие культуры </w:t>
      </w:r>
    </w:p>
    <w:p w:rsidR="00403EB9" w:rsidRPr="00403EB9" w:rsidRDefault="00403EB9" w:rsidP="00403EB9">
      <w:pPr>
        <w:ind w:right="4393"/>
        <w:rPr>
          <w:szCs w:val="28"/>
        </w:rPr>
      </w:pPr>
      <w:r w:rsidRPr="00403EB9">
        <w:rPr>
          <w:szCs w:val="28"/>
        </w:rPr>
        <w:t xml:space="preserve">и туризма в городе Сургуте </w:t>
      </w:r>
    </w:p>
    <w:p w:rsidR="00403EB9" w:rsidRPr="00403EB9" w:rsidRDefault="00403EB9" w:rsidP="00403EB9">
      <w:pPr>
        <w:ind w:right="4393"/>
        <w:rPr>
          <w:szCs w:val="28"/>
        </w:rPr>
      </w:pPr>
      <w:r w:rsidRPr="00403EB9">
        <w:rPr>
          <w:szCs w:val="28"/>
        </w:rPr>
        <w:t>на 2014 – 2030 годы»</w:t>
      </w:r>
    </w:p>
    <w:p w:rsidR="00403EB9" w:rsidRPr="00403EB9" w:rsidRDefault="00403EB9" w:rsidP="00403EB9">
      <w:pPr>
        <w:pStyle w:val="2"/>
        <w:tabs>
          <w:tab w:val="left" w:pos="284"/>
        </w:tabs>
        <w:ind w:firstLine="567"/>
        <w:jc w:val="both"/>
        <w:rPr>
          <w:sz w:val="28"/>
          <w:szCs w:val="28"/>
        </w:rPr>
      </w:pPr>
    </w:p>
    <w:p w:rsidR="00403EB9" w:rsidRPr="00403EB9" w:rsidRDefault="00403EB9" w:rsidP="00403EB9">
      <w:pPr>
        <w:pStyle w:val="2"/>
        <w:tabs>
          <w:tab w:val="left" w:pos="284"/>
        </w:tabs>
        <w:ind w:firstLine="567"/>
        <w:jc w:val="both"/>
        <w:rPr>
          <w:sz w:val="28"/>
          <w:szCs w:val="28"/>
        </w:rPr>
      </w:pPr>
    </w:p>
    <w:p w:rsidR="00403EB9" w:rsidRPr="00403EB9" w:rsidRDefault="00403EB9" w:rsidP="00403EB9">
      <w:pPr>
        <w:ind w:firstLine="709"/>
        <w:jc w:val="both"/>
        <w:rPr>
          <w:szCs w:val="28"/>
        </w:rPr>
      </w:pPr>
      <w:r w:rsidRPr="00403EB9">
        <w:rPr>
          <w:szCs w:val="28"/>
        </w:rPr>
        <w:t>В соответствии с постановлением Администрации города от 17.07.2013 № 5159                    «Об утверждении порядка принятия решений о разработке, формирования и реали</w:t>
      </w:r>
      <w:r>
        <w:rPr>
          <w:szCs w:val="28"/>
        </w:rPr>
        <w:t xml:space="preserve">-           </w:t>
      </w:r>
      <w:r w:rsidRPr="00403EB9">
        <w:rPr>
          <w:szCs w:val="28"/>
        </w:rPr>
        <w:t xml:space="preserve">зации муниципальных программ городского округа город Сургут», 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города», с целью обеспечения единой политики в сфере развития культуры и туризма на территории города Сургута: </w:t>
      </w:r>
    </w:p>
    <w:p w:rsidR="00403EB9" w:rsidRDefault="00403EB9" w:rsidP="00403EB9">
      <w:pPr>
        <w:ind w:firstLine="709"/>
        <w:jc w:val="both"/>
        <w:rPr>
          <w:szCs w:val="28"/>
        </w:rPr>
      </w:pPr>
    </w:p>
    <w:p w:rsidR="00403EB9" w:rsidRPr="00403EB9" w:rsidRDefault="00403EB9" w:rsidP="00403EB9">
      <w:pPr>
        <w:ind w:firstLine="709"/>
        <w:jc w:val="both"/>
        <w:rPr>
          <w:szCs w:val="28"/>
        </w:rPr>
      </w:pPr>
      <w:r w:rsidRPr="00403EB9">
        <w:rPr>
          <w:szCs w:val="28"/>
        </w:rPr>
        <w:t xml:space="preserve">1. </w:t>
      </w:r>
      <w:r w:rsidRPr="00403EB9">
        <w:rPr>
          <w:rFonts w:eastAsia="Calibri"/>
          <w:szCs w:val="28"/>
        </w:rPr>
        <w:t xml:space="preserve">Внести в распоряжение Администрации города от 28.08.2013 № 3051 </w:t>
      </w:r>
      <w:r>
        <w:rPr>
          <w:rFonts w:eastAsia="Calibri"/>
          <w:szCs w:val="28"/>
        </w:rPr>
        <w:t xml:space="preserve">                         </w:t>
      </w:r>
      <w:r w:rsidRPr="00403EB9">
        <w:rPr>
          <w:rFonts w:eastAsia="Calibri"/>
          <w:szCs w:val="28"/>
        </w:rPr>
        <w:t xml:space="preserve">«О разработке муниципальной программы «Развитие культуры и туризма в городе Сургуте на </w:t>
      </w:r>
      <w:r w:rsidRPr="00403EB9">
        <w:rPr>
          <w:szCs w:val="28"/>
        </w:rPr>
        <w:t xml:space="preserve">2014 – 2030 годы» (с изменениями от 24.10.2013 № 3679, 13.11.2013 </w:t>
      </w:r>
      <w:r>
        <w:rPr>
          <w:szCs w:val="28"/>
        </w:rPr>
        <w:t xml:space="preserve">                        </w:t>
      </w:r>
      <w:r w:rsidRPr="00403EB9">
        <w:rPr>
          <w:szCs w:val="28"/>
        </w:rPr>
        <w:t>№ 3955, 07.02.2014 № 247, 21.10.2014 № 3385, 11.09.2015 № 2205, 01.12.2015 № 2795, 18.07.2016 № 1298, 04.10.2016 № 1856, 03.10.2017 № 1749, 22.11.2017 № 2067, 14.08.2018 № 1309, 10.10.2018 № 1778, 26.11.2018 № 2146) следующие изменения:</w:t>
      </w:r>
    </w:p>
    <w:p w:rsidR="00403EB9" w:rsidRPr="00403EB9" w:rsidRDefault="00403EB9" w:rsidP="00403EB9">
      <w:pPr>
        <w:ind w:firstLine="709"/>
        <w:jc w:val="both"/>
        <w:rPr>
          <w:szCs w:val="28"/>
        </w:rPr>
      </w:pPr>
      <w:r w:rsidRPr="00403EB9">
        <w:rPr>
          <w:szCs w:val="28"/>
        </w:rPr>
        <w:t>1.1. В заголовке</w:t>
      </w:r>
      <w:r w:rsidR="006C068B">
        <w:rPr>
          <w:szCs w:val="28"/>
        </w:rPr>
        <w:t xml:space="preserve"> и</w:t>
      </w:r>
      <w:r>
        <w:rPr>
          <w:szCs w:val="28"/>
        </w:rPr>
        <w:t xml:space="preserve"> </w:t>
      </w:r>
      <w:r w:rsidRPr="00403EB9">
        <w:rPr>
          <w:szCs w:val="28"/>
        </w:rPr>
        <w:t>тексте распоряжения слова «на 2014 – 2030 годы» заменить словами «на период до 2030 года».</w:t>
      </w:r>
    </w:p>
    <w:p w:rsidR="00403EB9" w:rsidRPr="00403EB9" w:rsidRDefault="00403EB9" w:rsidP="00403EB9">
      <w:pPr>
        <w:ind w:firstLine="709"/>
        <w:jc w:val="both"/>
        <w:rPr>
          <w:szCs w:val="28"/>
        </w:rPr>
      </w:pPr>
      <w:r w:rsidRPr="00403EB9">
        <w:rPr>
          <w:szCs w:val="28"/>
        </w:rPr>
        <w:t xml:space="preserve">1.2. Приложение 2 к распоряжению </w:t>
      </w:r>
      <w:r w:rsidRPr="00403EB9">
        <w:rPr>
          <w:rFonts w:eastAsia="Calibri"/>
          <w:szCs w:val="28"/>
        </w:rPr>
        <w:t>изложить</w:t>
      </w:r>
      <w:r w:rsidRPr="00403EB9">
        <w:rPr>
          <w:szCs w:val="28"/>
        </w:rPr>
        <w:t xml:space="preserve"> в новой редакции согласно </w:t>
      </w:r>
      <w:r>
        <w:rPr>
          <w:szCs w:val="28"/>
        </w:rPr>
        <w:t xml:space="preserve">                  </w:t>
      </w:r>
      <w:r w:rsidRPr="00403EB9">
        <w:rPr>
          <w:szCs w:val="28"/>
        </w:rPr>
        <w:t>приложению к настоящему распоряжению.</w:t>
      </w:r>
    </w:p>
    <w:p w:rsidR="00403EB9" w:rsidRDefault="00403EB9" w:rsidP="00403EB9">
      <w:pPr>
        <w:ind w:firstLine="709"/>
        <w:jc w:val="both"/>
        <w:rPr>
          <w:szCs w:val="28"/>
        </w:rPr>
      </w:pPr>
    </w:p>
    <w:p w:rsidR="00403EB9" w:rsidRPr="00403EB9" w:rsidRDefault="00403EB9" w:rsidP="00403EB9">
      <w:pPr>
        <w:ind w:firstLine="709"/>
        <w:jc w:val="both"/>
        <w:rPr>
          <w:rFonts w:eastAsia="Calibri"/>
          <w:szCs w:val="28"/>
        </w:rPr>
      </w:pPr>
      <w:r w:rsidRPr="00403EB9">
        <w:rPr>
          <w:szCs w:val="28"/>
        </w:rPr>
        <w:t xml:space="preserve">2. </w:t>
      </w:r>
      <w:r w:rsidRPr="00403EB9">
        <w:rPr>
          <w:rFonts w:eastAsia="Calibri"/>
          <w:szCs w:val="28"/>
        </w:rPr>
        <w:t xml:space="preserve">Управлению документационного и информационного обеспечения разместить настоящее распоряжение на официальном портале Администрации города. </w:t>
      </w:r>
    </w:p>
    <w:p w:rsidR="00403EB9" w:rsidRDefault="00403EB9" w:rsidP="00403EB9">
      <w:pPr>
        <w:ind w:firstLine="709"/>
        <w:jc w:val="both"/>
        <w:rPr>
          <w:rFonts w:eastAsia="Calibri"/>
          <w:szCs w:val="28"/>
        </w:rPr>
      </w:pPr>
    </w:p>
    <w:p w:rsidR="00403EB9" w:rsidRPr="00403EB9" w:rsidRDefault="00403EB9" w:rsidP="00403EB9">
      <w:pPr>
        <w:ind w:firstLine="709"/>
        <w:jc w:val="both"/>
        <w:rPr>
          <w:rFonts w:eastAsia="Calibri"/>
          <w:szCs w:val="28"/>
        </w:rPr>
      </w:pPr>
      <w:r w:rsidRPr="00403EB9">
        <w:rPr>
          <w:rFonts w:eastAsia="Calibri"/>
          <w:szCs w:val="28"/>
        </w:rPr>
        <w:t xml:space="preserve">3. </w:t>
      </w:r>
      <w:r w:rsidRPr="00403EB9">
        <w:rPr>
          <w:szCs w:val="28"/>
        </w:rPr>
        <w:t xml:space="preserve">Муниципальному казенному учреждению «Наш город» </w:t>
      </w:r>
      <w:r w:rsidRPr="00403EB9">
        <w:rPr>
          <w:rFonts w:eastAsia="Calibri"/>
          <w:szCs w:val="28"/>
        </w:rPr>
        <w:t>опубликовать настоящее распоряжение в средствах массовой информации.</w:t>
      </w:r>
    </w:p>
    <w:p w:rsidR="00403EB9" w:rsidRDefault="00403EB9" w:rsidP="00403EB9">
      <w:pPr>
        <w:ind w:firstLine="709"/>
        <w:jc w:val="both"/>
        <w:rPr>
          <w:rFonts w:eastAsia="Calibri"/>
          <w:spacing w:val="-4"/>
          <w:szCs w:val="28"/>
        </w:rPr>
      </w:pPr>
      <w:r w:rsidRPr="00403EB9">
        <w:rPr>
          <w:rFonts w:eastAsia="Calibri"/>
          <w:spacing w:val="-4"/>
          <w:szCs w:val="28"/>
        </w:rPr>
        <w:lastRenderedPageBreak/>
        <w:t xml:space="preserve">4. Действие настоящего распоряжения распространяется на правоотношения, </w:t>
      </w:r>
      <w:r>
        <w:rPr>
          <w:rFonts w:eastAsia="Calibri"/>
          <w:spacing w:val="-4"/>
          <w:szCs w:val="28"/>
        </w:rPr>
        <w:t xml:space="preserve">                   </w:t>
      </w:r>
      <w:r w:rsidRPr="00403EB9">
        <w:rPr>
          <w:rFonts w:eastAsia="Calibri"/>
          <w:spacing w:val="-4"/>
          <w:szCs w:val="28"/>
        </w:rPr>
        <w:t>возникшие с 01.01.2019.</w:t>
      </w:r>
    </w:p>
    <w:p w:rsidR="00403EB9" w:rsidRPr="00403EB9" w:rsidRDefault="00403EB9" w:rsidP="00403EB9">
      <w:pPr>
        <w:ind w:firstLine="709"/>
        <w:jc w:val="both"/>
        <w:rPr>
          <w:rFonts w:eastAsia="Calibri"/>
          <w:spacing w:val="-4"/>
          <w:szCs w:val="28"/>
        </w:rPr>
      </w:pPr>
    </w:p>
    <w:p w:rsidR="00403EB9" w:rsidRPr="00403EB9" w:rsidRDefault="00403EB9" w:rsidP="00403EB9">
      <w:pPr>
        <w:ind w:firstLine="709"/>
        <w:jc w:val="both"/>
        <w:rPr>
          <w:szCs w:val="28"/>
        </w:rPr>
      </w:pPr>
      <w:r w:rsidRPr="00403EB9">
        <w:rPr>
          <w:rFonts w:eastAsia="Calibri"/>
          <w:szCs w:val="28"/>
        </w:rPr>
        <w:t>5. Контроль</w:t>
      </w:r>
      <w:r w:rsidRPr="00403EB9">
        <w:rPr>
          <w:szCs w:val="28"/>
        </w:rPr>
        <w:t xml:space="preserve"> за выполнением распоряжения оставляю за собой.</w:t>
      </w:r>
    </w:p>
    <w:p w:rsidR="00403EB9" w:rsidRPr="00403EB9" w:rsidRDefault="00403EB9" w:rsidP="00403EB9">
      <w:pPr>
        <w:ind w:firstLine="709"/>
        <w:jc w:val="both"/>
        <w:rPr>
          <w:szCs w:val="28"/>
        </w:rPr>
      </w:pPr>
    </w:p>
    <w:p w:rsidR="00403EB9" w:rsidRPr="00403EB9" w:rsidRDefault="00403EB9" w:rsidP="00403EB9">
      <w:pPr>
        <w:ind w:firstLine="709"/>
        <w:jc w:val="both"/>
        <w:rPr>
          <w:szCs w:val="28"/>
        </w:rPr>
      </w:pPr>
    </w:p>
    <w:p w:rsidR="00403EB9" w:rsidRPr="00403EB9" w:rsidRDefault="00403EB9" w:rsidP="00403EB9">
      <w:pPr>
        <w:rPr>
          <w:szCs w:val="28"/>
        </w:rPr>
      </w:pPr>
    </w:p>
    <w:p w:rsidR="00403EB9" w:rsidRPr="00403EB9" w:rsidRDefault="00403EB9" w:rsidP="00403EB9">
      <w:pPr>
        <w:rPr>
          <w:szCs w:val="28"/>
        </w:rPr>
      </w:pPr>
      <w:r w:rsidRPr="00403EB9">
        <w:rPr>
          <w:szCs w:val="28"/>
        </w:rPr>
        <w:t>И.о. главы Администрации города                                                                А.Р. Пелевин</w:t>
      </w:r>
    </w:p>
    <w:p w:rsidR="00403EB9" w:rsidRPr="00403EB9" w:rsidRDefault="00403EB9" w:rsidP="00403EB9">
      <w:pPr>
        <w:ind w:right="140"/>
        <w:jc w:val="center"/>
        <w:rPr>
          <w:szCs w:val="28"/>
        </w:rPr>
        <w:sectPr w:rsidR="00403EB9" w:rsidRPr="00403EB9" w:rsidSect="00403EB9">
          <w:headerReference w:type="default" r:id="rId7"/>
          <w:headerReference w:type="first" r:id="rId8"/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403EB9" w:rsidRDefault="00403EB9" w:rsidP="00403EB9">
      <w:pPr>
        <w:ind w:left="5670" w:right="-1"/>
        <w:rPr>
          <w:szCs w:val="28"/>
        </w:rPr>
      </w:pPr>
      <w:r>
        <w:rPr>
          <w:szCs w:val="28"/>
        </w:rPr>
        <w:lastRenderedPageBreak/>
        <w:t>Приложение</w:t>
      </w:r>
    </w:p>
    <w:p w:rsidR="00403EB9" w:rsidRDefault="00403EB9" w:rsidP="00403EB9">
      <w:pPr>
        <w:ind w:left="5670" w:right="-1"/>
        <w:rPr>
          <w:szCs w:val="28"/>
        </w:rPr>
      </w:pPr>
      <w:r>
        <w:rPr>
          <w:szCs w:val="28"/>
        </w:rPr>
        <w:t>к распоряжению</w:t>
      </w:r>
    </w:p>
    <w:p w:rsidR="00403EB9" w:rsidRDefault="00403EB9" w:rsidP="00403EB9">
      <w:pPr>
        <w:ind w:left="5670" w:right="-1"/>
        <w:rPr>
          <w:szCs w:val="28"/>
        </w:rPr>
      </w:pPr>
      <w:r>
        <w:rPr>
          <w:szCs w:val="28"/>
        </w:rPr>
        <w:t>Администрации города</w:t>
      </w:r>
    </w:p>
    <w:p w:rsidR="00403EB9" w:rsidRDefault="00403EB9" w:rsidP="00403EB9">
      <w:pPr>
        <w:ind w:left="5670" w:right="-1"/>
        <w:rPr>
          <w:szCs w:val="28"/>
        </w:rPr>
      </w:pPr>
      <w:r>
        <w:rPr>
          <w:szCs w:val="28"/>
        </w:rPr>
        <w:t>от ____________ № ________</w:t>
      </w:r>
    </w:p>
    <w:p w:rsidR="00403EB9" w:rsidRDefault="00403EB9" w:rsidP="00403EB9">
      <w:pPr>
        <w:ind w:right="-1"/>
        <w:jc w:val="center"/>
        <w:rPr>
          <w:szCs w:val="28"/>
        </w:rPr>
      </w:pPr>
    </w:p>
    <w:p w:rsidR="00403EB9" w:rsidRDefault="00403EB9" w:rsidP="00403EB9">
      <w:pPr>
        <w:ind w:right="-1"/>
        <w:jc w:val="center"/>
        <w:rPr>
          <w:szCs w:val="28"/>
        </w:rPr>
      </w:pPr>
    </w:p>
    <w:p w:rsidR="00403EB9" w:rsidRDefault="00403EB9" w:rsidP="00403EB9">
      <w:pPr>
        <w:shd w:val="clear" w:color="auto" w:fill="FFFFFF"/>
        <w:jc w:val="center"/>
        <w:rPr>
          <w:color w:val="22272F"/>
          <w:szCs w:val="28"/>
        </w:rPr>
      </w:pPr>
      <w:r w:rsidRPr="00592046">
        <w:rPr>
          <w:color w:val="22272F"/>
          <w:szCs w:val="28"/>
        </w:rPr>
        <w:t>Паспорт муниципальной программы</w:t>
      </w:r>
    </w:p>
    <w:p w:rsidR="00403EB9" w:rsidRDefault="00403EB9" w:rsidP="00403EB9">
      <w:pPr>
        <w:shd w:val="clear" w:color="auto" w:fill="FFFFFF"/>
        <w:jc w:val="center"/>
        <w:rPr>
          <w:szCs w:val="28"/>
        </w:rPr>
      </w:pPr>
      <w:r w:rsidRPr="002A5077">
        <w:rPr>
          <w:szCs w:val="28"/>
        </w:rPr>
        <w:t xml:space="preserve">«Развитие культуры и туризма в городе Сургуте на </w:t>
      </w:r>
      <w:r>
        <w:rPr>
          <w:szCs w:val="28"/>
        </w:rPr>
        <w:t>период до</w:t>
      </w:r>
      <w:r w:rsidRPr="002A5077">
        <w:rPr>
          <w:szCs w:val="28"/>
        </w:rPr>
        <w:t xml:space="preserve"> 2030 год</w:t>
      </w:r>
      <w:r>
        <w:rPr>
          <w:szCs w:val="28"/>
        </w:rPr>
        <w:t>а</w:t>
      </w:r>
      <w:r w:rsidRPr="002A5077">
        <w:rPr>
          <w:szCs w:val="28"/>
        </w:rPr>
        <w:t>»</w:t>
      </w:r>
    </w:p>
    <w:p w:rsidR="00403EB9" w:rsidRDefault="00403EB9" w:rsidP="00403EB9">
      <w:pPr>
        <w:shd w:val="clear" w:color="auto" w:fill="FFFFFF"/>
        <w:jc w:val="center"/>
        <w:rPr>
          <w:color w:val="22272F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6811"/>
      </w:tblGrid>
      <w:tr w:rsidR="00403EB9" w:rsidRPr="00856DDA" w:rsidTr="004B0C73">
        <w:tc>
          <w:tcPr>
            <w:tcW w:w="2870" w:type="dxa"/>
            <w:shd w:val="clear" w:color="auto" w:fill="auto"/>
          </w:tcPr>
          <w:p w:rsidR="00403EB9" w:rsidRDefault="00403EB9" w:rsidP="004B0C73">
            <w:pPr>
              <w:rPr>
                <w:color w:val="22272F"/>
                <w:szCs w:val="28"/>
              </w:rPr>
            </w:pPr>
            <w:r w:rsidRPr="00856DDA">
              <w:rPr>
                <w:color w:val="22272F"/>
                <w:szCs w:val="28"/>
              </w:rPr>
              <w:t xml:space="preserve">Основание </w:t>
            </w:r>
          </w:p>
          <w:p w:rsidR="00403EB9" w:rsidRDefault="00403EB9" w:rsidP="004B0C73">
            <w:pPr>
              <w:rPr>
                <w:color w:val="22272F"/>
                <w:szCs w:val="28"/>
              </w:rPr>
            </w:pPr>
            <w:r w:rsidRPr="00856DDA">
              <w:rPr>
                <w:color w:val="22272F"/>
                <w:szCs w:val="28"/>
              </w:rPr>
              <w:t xml:space="preserve">для разработки </w:t>
            </w:r>
          </w:p>
          <w:p w:rsidR="00403EB9" w:rsidRDefault="00403EB9" w:rsidP="00403EB9">
            <w:pPr>
              <w:rPr>
                <w:color w:val="22272F"/>
                <w:szCs w:val="28"/>
              </w:rPr>
            </w:pPr>
            <w:r w:rsidRPr="00856DDA">
              <w:rPr>
                <w:color w:val="22272F"/>
                <w:szCs w:val="28"/>
              </w:rPr>
              <w:t xml:space="preserve">программы </w:t>
            </w:r>
            <w:r>
              <w:rPr>
                <w:color w:val="22272F"/>
                <w:szCs w:val="28"/>
              </w:rPr>
              <w:t>–</w:t>
            </w:r>
            <w:r w:rsidRPr="00856DDA">
              <w:rPr>
                <w:color w:val="22272F"/>
                <w:szCs w:val="28"/>
              </w:rPr>
              <w:t xml:space="preserve"> </w:t>
            </w:r>
          </w:p>
          <w:p w:rsidR="00403EB9" w:rsidRDefault="00403EB9" w:rsidP="00403EB9">
            <w:pPr>
              <w:rPr>
                <w:color w:val="22272F"/>
                <w:szCs w:val="28"/>
              </w:rPr>
            </w:pPr>
            <w:r w:rsidRPr="00856DDA">
              <w:rPr>
                <w:color w:val="22272F"/>
                <w:szCs w:val="28"/>
              </w:rPr>
              <w:t xml:space="preserve">наименование, номер </w:t>
            </w:r>
          </w:p>
          <w:p w:rsidR="00403EB9" w:rsidRDefault="00403EB9" w:rsidP="00403EB9">
            <w:pPr>
              <w:rPr>
                <w:color w:val="22272F"/>
                <w:szCs w:val="28"/>
              </w:rPr>
            </w:pPr>
            <w:r w:rsidRPr="00856DDA">
              <w:rPr>
                <w:color w:val="22272F"/>
                <w:szCs w:val="28"/>
              </w:rPr>
              <w:t xml:space="preserve">и дата правового акта, послужившего основой </w:t>
            </w:r>
          </w:p>
          <w:p w:rsidR="00403EB9" w:rsidRDefault="00403EB9" w:rsidP="00403EB9">
            <w:pPr>
              <w:rPr>
                <w:color w:val="22272F"/>
                <w:szCs w:val="28"/>
              </w:rPr>
            </w:pPr>
            <w:r w:rsidRPr="00856DDA">
              <w:rPr>
                <w:color w:val="22272F"/>
                <w:szCs w:val="28"/>
              </w:rPr>
              <w:t xml:space="preserve">для разработки </w:t>
            </w:r>
          </w:p>
          <w:p w:rsidR="00403EB9" w:rsidRPr="00856DDA" w:rsidRDefault="00403EB9" w:rsidP="00403EB9">
            <w:pPr>
              <w:rPr>
                <w:color w:val="22272F"/>
                <w:szCs w:val="28"/>
              </w:rPr>
            </w:pPr>
            <w:r w:rsidRPr="00856DDA">
              <w:rPr>
                <w:color w:val="22272F"/>
                <w:szCs w:val="28"/>
              </w:rPr>
              <w:t>программы</w:t>
            </w:r>
          </w:p>
        </w:tc>
        <w:tc>
          <w:tcPr>
            <w:tcW w:w="6984" w:type="dxa"/>
            <w:shd w:val="clear" w:color="auto" w:fill="auto"/>
          </w:tcPr>
          <w:p w:rsidR="00403EB9" w:rsidRDefault="00403EB9" w:rsidP="00403E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56DDA">
              <w:rPr>
                <w:szCs w:val="28"/>
              </w:rPr>
              <w:t>- статья 179 Бюджетного кодекса Российской Феде</w:t>
            </w:r>
            <w:r>
              <w:rPr>
                <w:szCs w:val="28"/>
              </w:rPr>
              <w:t>-</w:t>
            </w:r>
          </w:p>
          <w:p w:rsidR="00403EB9" w:rsidRPr="00856DDA" w:rsidRDefault="00403EB9" w:rsidP="00403E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56DDA">
              <w:rPr>
                <w:szCs w:val="28"/>
              </w:rPr>
              <w:t>рации;</w:t>
            </w:r>
          </w:p>
          <w:p w:rsidR="00403EB9" w:rsidRPr="00856DDA" w:rsidRDefault="00403EB9" w:rsidP="00403E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56DDA">
              <w:rPr>
                <w:szCs w:val="28"/>
              </w:rPr>
              <w:t>- Закон Российской Федерации от 09.10.1992 № 3612-I «Основы законодательства Российской Федерации           о культуре»;</w:t>
            </w:r>
          </w:p>
          <w:p w:rsidR="00403EB9" w:rsidRDefault="00403EB9" w:rsidP="00403E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56DDA">
              <w:rPr>
                <w:szCs w:val="28"/>
              </w:rPr>
              <w:t xml:space="preserve">- Федеральный закон от 29.12.1994 № 78-Ф3 </w:t>
            </w:r>
          </w:p>
          <w:p w:rsidR="00403EB9" w:rsidRDefault="00403EB9" w:rsidP="00403E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56DDA">
              <w:rPr>
                <w:szCs w:val="28"/>
              </w:rPr>
              <w:t>«О библиотечном деле»;</w:t>
            </w:r>
          </w:p>
          <w:p w:rsidR="00403EB9" w:rsidRPr="00856DDA" w:rsidRDefault="00403EB9" w:rsidP="00403E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646B9">
              <w:rPr>
                <w:szCs w:val="28"/>
              </w:rPr>
              <w:t xml:space="preserve">Федеральный закон от 12.01.1996 </w:t>
            </w:r>
            <w:r>
              <w:rPr>
                <w:szCs w:val="28"/>
              </w:rPr>
              <w:t>№</w:t>
            </w:r>
            <w:r w:rsidRPr="006646B9">
              <w:rPr>
                <w:szCs w:val="28"/>
              </w:rPr>
              <w:t xml:space="preserve"> 7-ФЗ </w:t>
            </w:r>
            <w:r>
              <w:rPr>
                <w:szCs w:val="28"/>
              </w:rPr>
              <w:t>«</w:t>
            </w:r>
            <w:r w:rsidRPr="006646B9">
              <w:rPr>
                <w:szCs w:val="28"/>
              </w:rPr>
              <w:t>О некоммерческих организациях</w:t>
            </w:r>
            <w:r>
              <w:rPr>
                <w:szCs w:val="28"/>
              </w:rPr>
              <w:t>»;</w:t>
            </w:r>
          </w:p>
          <w:p w:rsidR="00403EB9" w:rsidRDefault="00403EB9" w:rsidP="00403E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56DDA">
              <w:rPr>
                <w:szCs w:val="28"/>
              </w:rPr>
              <w:t xml:space="preserve">- Федеральный закон от 26.05.1996 № 54-ФЗ </w:t>
            </w:r>
          </w:p>
          <w:p w:rsidR="00403EB9" w:rsidRPr="00856DDA" w:rsidRDefault="00403EB9" w:rsidP="00403E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56DDA">
              <w:rPr>
                <w:szCs w:val="28"/>
              </w:rPr>
              <w:t>«О Музейном фонде Российской Федерации и музеях       в Российской Федерации»;</w:t>
            </w:r>
          </w:p>
          <w:p w:rsidR="00403EB9" w:rsidRDefault="00403EB9" w:rsidP="00403E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56DDA">
              <w:rPr>
                <w:szCs w:val="28"/>
              </w:rPr>
              <w:t xml:space="preserve">- Федеральный закон от 24.11.1996 № 132-ФЗ </w:t>
            </w:r>
          </w:p>
          <w:p w:rsidR="00403EB9" w:rsidRPr="00856DDA" w:rsidRDefault="00403EB9" w:rsidP="00403E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56DDA">
              <w:rPr>
                <w:szCs w:val="28"/>
              </w:rPr>
              <w:t>«Об основах туристской деятельности в Российской Федерации»;</w:t>
            </w:r>
          </w:p>
          <w:p w:rsidR="00403EB9" w:rsidRDefault="00403EB9" w:rsidP="00403E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56DDA">
              <w:rPr>
                <w:szCs w:val="28"/>
              </w:rPr>
              <w:t xml:space="preserve">- Федеральный закон от 06.01.1999 № 7-ФЗ </w:t>
            </w:r>
          </w:p>
          <w:p w:rsidR="00403EB9" w:rsidRPr="00856DDA" w:rsidRDefault="00403EB9" w:rsidP="00403E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56DDA">
              <w:rPr>
                <w:szCs w:val="28"/>
              </w:rPr>
              <w:t>«О народных художественных промыслах»;</w:t>
            </w:r>
          </w:p>
          <w:p w:rsidR="00403EB9" w:rsidRDefault="00403EB9" w:rsidP="00403E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56DDA">
              <w:rPr>
                <w:szCs w:val="28"/>
              </w:rPr>
              <w:t xml:space="preserve">- Федеральный закон от 25.06.2002 № 73-ФЗ </w:t>
            </w:r>
          </w:p>
          <w:p w:rsidR="00403EB9" w:rsidRDefault="00403EB9" w:rsidP="00403E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56DDA">
              <w:rPr>
                <w:szCs w:val="28"/>
              </w:rPr>
              <w:t xml:space="preserve">«Об объектах культурного наследия (памятниках </w:t>
            </w:r>
          </w:p>
          <w:p w:rsidR="00403EB9" w:rsidRDefault="00403EB9" w:rsidP="00403E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56DDA">
              <w:rPr>
                <w:szCs w:val="28"/>
              </w:rPr>
              <w:t xml:space="preserve">истории и культуры) народов Российской </w:t>
            </w:r>
          </w:p>
          <w:p w:rsidR="00403EB9" w:rsidRPr="00856DDA" w:rsidRDefault="00403EB9" w:rsidP="00403E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56DDA">
              <w:rPr>
                <w:szCs w:val="28"/>
              </w:rPr>
              <w:t>Федерации»;</w:t>
            </w:r>
          </w:p>
          <w:p w:rsidR="00403EB9" w:rsidRDefault="00403EB9" w:rsidP="00403E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56DDA">
              <w:rPr>
                <w:szCs w:val="28"/>
              </w:rPr>
              <w:t xml:space="preserve">- Федеральный закон от 06.10.2003 № 131-ФЗ </w:t>
            </w:r>
          </w:p>
          <w:p w:rsidR="00403EB9" w:rsidRDefault="00403EB9" w:rsidP="00403E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56DDA">
              <w:rPr>
                <w:szCs w:val="28"/>
              </w:rPr>
              <w:t xml:space="preserve">«Об общих принципах организации местного </w:t>
            </w:r>
          </w:p>
          <w:p w:rsidR="00403EB9" w:rsidRPr="00856DDA" w:rsidRDefault="00403EB9" w:rsidP="00403E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56DDA">
              <w:rPr>
                <w:szCs w:val="28"/>
              </w:rPr>
              <w:t>самоуправления в Российской Федерации»;</w:t>
            </w:r>
          </w:p>
          <w:p w:rsidR="00403EB9" w:rsidRDefault="00403EB9" w:rsidP="00403E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56DDA">
              <w:rPr>
                <w:szCs w:val="28"/>
              </w:rPr>
              <w:t xml:space="preserve">- Федеральный закон от 29.12.2012 № 273-ФЗ </w:t>
            </w:r>
          </w:p>
          <w:p w:rsidR="00403EB9" w:rsidRPr="00856DDA" w:rsidRDefault="00403EB9" w:rsidP="00403E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56DDA">
              <w:rPr>
                <w:szCs w:val="28"/>
              </w:rPr>
              <w:t>«Об образовании в Российской Федерации»;</w:t>
            </w:r>
          </w:p>
          <w:p w:rsidR="00403EB9" w:rsidRDefault="00403EB9" w:rsidP="00403E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56DDA">
              <w:rPr>
                <w:szCs w:val="28"/>
              </w:rPr>
              <w:t xml:space="preserve">- Указ Президента Российской Федерации </w:t>
            </w:r>
          </w:p>
          <w:p w:rsidR="00403EB9" w:rsidRDefault="00403EB9" w:rsidP="00403E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56DDA">
              <w:rPr>
                <w:szCs w:val="28"/>
              </w:rPr>
              <w:t xml:space="preserve">от 07.05.2018 № 204 «О национальных целях и стратегических задачах развития Российской Федерации </w:t>
            </w:r>
          </w:p>
          <w:p w:rsidR="00403EB9" w:rsidRPr="00856DDA" w:rsidRDefault="00403EB9" w:rsidP="00403E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56DDA">
              <w:rPr>
                <w:szCs w:val="28"/>
              </w:rPr>
              <w:t>на период до 2024 года»;</w:t>
            </w:r>
          </w:p>
          <w:p w:rsidR="00403EB9" w:rsidRDefault="00403EB9" w:rsidP="00403E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56DDA">
              <w:rPr>
                <w:szCs w:val="28"/>
              </w:rPr>
              <w:t xml:space="preserve">- постановление Правительства Ханты-Мансийского автономного округа – Югры от 05.10.2018 № 341-п </w:t>
            </w:r>
          </w:p>
          <w:p w:rsidR="00403EB9" w:rsidRPr="00856DDA" w:rsidRDefault="00403EB9" w:rsidP="00403E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56DDA">
              <w:rPr>
                <w:szCs w:val="28"/>
              </w:rPr>
              <w:t>«О государственной программе Ханты-Мансийского автономного округа – Югры «Культурное пространство»;</w:t>
            </w:r>
          </w:p>
          <w:p w:rsidR="00403EB9" w:rsidRPr="00856DDA" w:rsidRDefault="00403EB9" w:rsidP="00403E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56DDA">
              <w:rPr>
                <w:szCs w:val="28"/>
              </w:rPr>
              <w:t>- постановление Правительства Ханты-Мансийского автономного округа – Югры от 05.10.2018 № 338-п                      «О государственной программе Ханты-Мансийского автономного округа – Югры «Развитие образования»;</w:t>
            </w:r>
          </w:p>
          <w:p w:rsidR="00403EB9" w:rsidRDefault="00403EB9" w:rsidP="00403E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56DDA">
              <w:rPr>
                <w:szCs w:val="28"/>
              </w:rPr>
              <w:t xml:space="preserve">- распоряжение Правительства Российской Федерации            от 14.12.2017 № 2800-р «Об утверждении плана мероприятий («дорожной карты») по сохранению, возрождению и развитию народных художественных </w:t>
            </w:r>
          </w:p>
          <w:p w:rsidR="00403EB9" w:rsidRPr="00856DDA" w:rsidRDefault="00403EB9" w:rsidP="00403E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56DDA">
              <w:rPr>
                <w:szCs w:val="28"/>
              </w:rPr>
              <w:t>промыслов и ремесел на период до 2019 года»;</w:t>
            </w:r>
          </w:p>
          <w:p w:rsidR="00403EB9" w:rsidRDefault="00403EB9" w:rsidP="00403E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56DDA">
              <w:rPr>
                <w:szCs w:val="28"/>
              </w:rPr>
              <w:t>- решение Думы города от 01.10.2013 № 375-VДГ</w:t>
            </w:r>
          </w:p>
          <w:p w:rsidR="00403EB9" w:rsidRDefault="00403EB9" w:rsidP="00403E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56DDA">
              <w:rPr>
                <w:szCs w:val="28"/>
              </w:rPr>
              <w:t>«О реализации права органов местного самоуправ</w:t>
            </w:r>
            <w:r>
              <w:rPr>
                <w:szCs w:val="28"/>
              </w:rPr>
              <w:t>-</w:t>
            </w:r>
          </w:p>
          <w:p w:rsidR="00403EB9" w:rsidRDefault="00403EB9" w:rsidP="00403E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56DDA">
              <w:rPr>
                <w:szCs w:val="28"/>
              </w:rPr>
              <w:t xml:space="preserve">ления муниципального образования город Сургут </w:t>
            </w:r>
          </w:p>
          <w:p w:rsidR="00403EB9" w:rsidRPr="00856DDA" w:rsidRDefault="00403EB9" w:rsidP="00403E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56DDA">
              <w:rPr>
                <w:szCs w:val="28"/>
              </w:rPr>
              <w:t>на создание условий для развития туризма»;</w:t>
            </w:r>
          </w:p>
          <w:p w:rsidR="00403EB9" w:rsidRDefault="00403EB9" w:rsidP="00403E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56DDA">
              <w:rPr>
                <w:szCs w:val="28"/>
              </w:rPr>
              <w:t xml:space="preserve">- решение Думы города от 08.06.2015 № 718-VДГ </w:t>
            </w:r>
          </w:p>
          <w:p w:rsidR="00403EB9" w:rsidRDefault="00403EB9" w:rsidP="00403E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56DDA">
              <w:rPr>
                <w:szCs w:val="28"/>
              </w:rPr>
              <w:t xml:space="preserve">«О стратегии социально-экономического развития </w:t>
            </w:r>
          </w:p>
          <w:p w:rsidR="00403EB9" w:rsidRPr="00856DDA" w:rsidRDefault="00403EB9" w:rsidP="00403E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56DDA">
              <w:rPr>
                <w:szCs w:val="28"/>
              </w:rPr>
              <w:t>муниципального образования городской округ город Сургут на период до 2030 года»;</w:t>
            </w:r>
          </w:p>
          <w:p w:rsidR="00403EB9" w:rsidRPr="00856DDA" w:rsidRDefault="00403EB9" w:rsidP="00403E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56DDA">
              <w:rPr>
                <w:szCs w:val="28"/>
              </w:rPr>
              <w:t>- постановление Администрации города от 17.07.2013 № 5159 «Об утверждении порядка принятия решений   о разработке, формирования и реализации муниципальных программ городского округа город Сургут»;</w:t>
            </w:r>
          </w:p>
          <w:p w:rsidR="00403EB9" w:rsidRDefault="00403EB9" w:rsidP="00403E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56DDA">
              <w:rPr>
                <w:szCs w:val="28"/>
              </w:rPr>
              <w:t xml:space="preserve">- постановление Администрации города от 16.11.2017 № 9815 «О порядке предоставления субсидии некоммерческим организациям, не являющимся государственными (муниципальными) учреждениями, </w:t>
            </w:r>
          </w:p>
          <w:p w:rsidR="00403EB9" w:rsidRDefault="00403EB9" w:rsidP="00403E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56DDA">
              <w:rPr>
                <w:szCs w:val="28"/>
              </w:rPr>
              <w:t xml:space="preserve">на финансовое обеспечение (возмещение) затрат </w:t>
            </w:r>
          </w:p>
          <w:p w:rsidR="00403EB9" w:rsidRDefault="00403EB9" w:rsidP="00403E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56DDA">
              <w:rPr>
                <w:szCs w:val="28"/>
              </w:rPr>
              <w:t xml:space="preserve">в связи с оказанием услуг, выполнением работ в сфере культуры в соответствии с перечнем, установленным муниципальным правовым актом Администрации </w:t>
            </w:r>
          </w:p>
          <w:p w:rsidR="00403EB9" w:rsidRPr="00856DDA" w:rsidRDefault="00403EB9" w:rsidP="00403E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56DDA">
              <w:rPr>
                <w:szCs w:val="28"/>
              </w:rPr>
              <w:t>города»;</w:t>
            </w:r>
          </w:p>
          <w:p w:rsidR="00403EB9" w:rsidRPr="00856DDA" w:rsidRDefault="00403EB9" w:rsidP="00403E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56DDA">
              <w:rPr>
                <w:szCs w:val="28"/>
              </w:rPr>
              <w:t>- постановление Администрации города от 23.11.2017             № 10136 «Об утверждении порядка предоставления субсидии коммерческим организациям на финансовое обеспечение (возмещение) затрат в связи с выполнением работ, оказанием услуг в сфере культуры в соответствии с перечнем, установленным муниципальным правовым актом Администрации города»;</w:t>
            </w:r>
          </w:p>
          <w:p w:rsidR="00403EB9" w:rsidRDefault="00403EB9" w:rsidP="00403E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56DDA">
              <w:rPr>
                <w:szCs w:val="28"/>
              </w:rPr>
              <w:t xml:space="preserve">- распоряжение Администрации города от 18.10.2016       № 2000 «Об утверждении плана мероприятий </w:t>
            </w:r>
          </w:p>
          <w:p w:rsidR="00403EB9" w:rsidRDefault="00403EB9" w:rsidP="00403E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56DDA">
              <w:rPr>
                <w:szCs w:val="28"/>
              </w:rPr>
              <w:t>(«дорожная карта») по поддержке доступа немуниципальных организаций (коммерческих, некоммер</w:t>
            </w:r>
            <w:r>
              <w:rPr>
                <w:szCs w:val="28"/>
              </w:rPr>
              <w:t>-</w:t>
            </w:r>
          </w:p>
          <w:p w:rsidR="00403EB9" w:rsidRPr="00856DDA" w:rsidRDefault="00403EB9" w:rsidP="00403E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856DDA">
              <w:rPr>
                <w:szCs w:val="28"/>
              </w:rPr>
              <w:t>ческих) к предоставлению услуг в социальной сфере на территории города Сургута на 2016 – 2020 годы»;</w:t>
            </w:r>
          </w:p>
          <w:p w:rsidR="00403EB9" w:rsidRDefault="00403EB9" w:rsidP="00403EB9">
            <w:pPr>
              <w:rPr>
                <w:szCs w:val="28"/>
              </w:rPr>
            </w:pPr>
            <w:r w:rsidRPr="00856DDA">
              <w:rPr>
                <w:szCs w:val="28"/>
              </w:rPr>
              <w:t xml:space="preserve">- распоряжение Администрации города от 01.03.2017  № 288 «Об утверждении перечня услуг (работ), </w:t>
            </w:r>
          </w:p>
          <w:p w:rsidR="00403EB9" w:rsidRDefault="00403EB9" w:rsidP="00403EB9">
            <w:pPr>
              <w:rPr>
                <w:szCs w:val="28"/>
              </w:rPr>
            </w:pPr>
            <w:r w:rsidRPr="00856DDA">
              <w:rPr>
                <w:szCs w:val="28"/>
              </w:rPr>
              <w:t xml:space="preserve">востребованных населением города, а также услуг,               на получение которых есть спрос, превышающий </w:t>
            </w:r>
          </w:p>
          <w:p w:rsidR="00403EB9" w:rsidRDefault="00403EB9" w:rsidP="00403EB9">
            <w:pPr>
              <w:rPr>
                <w:szCs w:val="28"/>
              </w:rPr>
            </w:pPr>
            <w:r w:rsidRPr="00856DDA">
              <w:rPr>
                <w:szCs w:val="28"/>
              </w:rPr>
              <w:t>возможности бюджетных и автономных учреждений, для их передачи на исполнение немуниципальным учреждениям, в том числе социально ориентиро</w:t>
            </w:r>
            <w:r>
              <w:rPr>
                <w:szCs w:val="28"/>
              </w:rPr>
              <w:t>-</w:t>
            </w:r>
          </w:p>
          <w:p w:rsidR="00403EB9" w:rsidRDefault="00403EB9" w:rsidP="00403EB9">
            <w:pPr>
              <w:rPr>
                <w:szCs w:val="28"/>
              </w:rPr>
            </w:pPr>
            <w:r w:rsidRPr="00856DDA">
              <w:rPr>
                <w:szCs w:val="28"/>
              </w:rPr>
              <w:t>ванным некоммерческим организациям»</w:t>
            </w:r>
          </w:p>
          <w:p w:rsidR="00403EB9" w:rsidRPr="00403EB9" w:rsidRDefault="00403EB9" w:rsidP="00403EB9">
            <w:pPr>
              <w:rPr>
                <w:color w:val="22272F"/>
                <w:sz w:val="10"/>
                <w:szCs w:val="10"/>
              </w:rPr>
            </w:pPr>
          </w:p>
        </w:tc>
      </w:tr>
      <w:tr w:rsidR="00403EB9" w:rsidRPr="00856DDA" w:rsidTr="004B0C73">
        <w:tc>
          <w:tcPr>
            <w:tcW w:w="2870" w:type="dxa"/>
            <w:shd w:val="clear" w:color="auto" w:fill="auto"/>
          </w:tcPr>
          <w:p w:rsidR="00403EB9" w:rsidRPr="00856DDA" w:rsidRDefault="00403EB9" w:rsidP="004B0C73">
            <w:pPr>
              <w:rPr>
                <w:color w:val="22272F"/>
                <w:szCs w:val="28"/>
              </w:rPr>
            </w:pPr>
            <w:r w:rsidRPr="00856DDA">
              <w:rPr>
                <w:color w:val="22272F"/>
                <w:szCs w:val="28"/>
              </w:rPr>
              <w:t>Куратор программы</w:t>
            </w:r>
          </w:p>
        </w:tc>
        <w:tc>
          <w:tcPr>
            <w:tcW w:w="6984" w:type="dxa"/>
            <w:shd w:val="clear" w:color="auto" w:fill="auto"/>
          </w:tcPr>
          <w:p w:rsidR="00403EB9" w:rsidRDefault="00403EB9" w:rsidP="00403EB9">
            <w:pPr>
              <w:rPr>
                <w:color w:val="22272F"/>
                <w:szCs w:val="28"/>
              </w:rPr>
            </w:pPr>
            <w:r w:rsidRPr="00856DDA">
              <w:rPr>
                <w:color w:val="22272F"/>
                <w:szCs w:val="28"/>
              </w:rPr>
              <w:t>заместитель Главы города, курирующий социальную сферу</w:t>
            </w:r>
          </w:p>
          <w:p w:rsidR="00403EB9" w:rsidRPr="00403EB9" w:rsidRDefault="00403EB9" w:rsidP="00403EB9">
            <w:pPr>
              <w:rPr>
                <w:color w:val="22272F"/>
                <w:sz w:val="10"/>
                <w:szCs w:val="10"/>
              </w:rPr>
            </w:pPr>
          </w:p>
        </w:tc>
      </w:tr>
      <w:tr w:rsidR="00403EB9" w:rsidRPr="00856DDA" w:rsidTr="004B0C73">
        <w:tc>
          <w:tcPr>
            <w:tcW w:w="2870" w:type="dxa"/>
            <w:shd w:val="clear" w:color="auto" w:fill="auto"/>
          </w:tcPr>
          <w:p w:rsidR="00403EB9" w:rsidRDefault="00403EB9" w:rsidP="004B0C73">
            <w:pPr>
              <w:rPr>
                <w:color w:val="22272F"/>
                <w:szCs w:val="28"/>
              </w:rPr>
            </w:pPr>
            <w:r w:rsidRPr="00856DDA">
              <w:rPr>
                <w:color w:val="22272F"/>
                <w:szCs w:val="28"/>
              </w:rPr>
              <w:t xml:space="preserve">Наименование </w:t>
            </w:r>
          </w:p>
          <w:p w:rsidR="00403EB9" w:rsidRDefault="00403EB9" w:rsidP="004B0C73">
            <w:pPr>
              <w:rPr>
                <w:color w:val="22272F"/>
                <w:szCs w:val="28"/>
              </w:rPr>
            </w:pPr>
            <w:r w:rsidRPr="00856DDA">
              <w:rPr>
                <w:color w:val="22272F"/>
                <w:szCs w:val="28"/>
              </w:rPr>
              <w:t xml:space="preserve">администратора </w:t>
            </w:r>
          </w:p>
          <w:p w:rsidR="00403EB9" w:rsidRPr="00856DDA" w:rsidRDefault="00403EB9" w:rsidP="004B0C73">
            <w:pPr>
              <w:rPr>
                <w:color w:val="22272F"/>
                <w:szCs w:val="28"/>
              </w:rPr>
            </w:pPr>
            <w:r w:rsidRPr="00856DDA">
              <w:rPr>
                <w:color w:val="22272F"/>
                <w:szCs w:val="28"/>
              </w:rPr>
              <w:t>и соадминистратора(ов) программы</w:t>
            </w:r>
          </w:p>
        </w:tc>
        <w:tc>
          <w:tcPr>
            <w:tcW w:w="6984" w:type="dxa"/>
            <w:shd w:val="clear" w:color="auto" w:fill="auto"/>
          </w:tcPr>
          <w:p w:rsidR="00403EB9" w:rsidRDefault="00403EB9" w:rsidP="00403EB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56D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дминистратор программы – комитет культуры </w:t>
            </w:r>
          </w:p>
          <w:p w:rsidR="00403EB9" w:rsidRPr="00856DDA" w:rsidRDefault="00403EB9" w:rsidP="00403EB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6DDA">
              <w:rPr>
                <w:rFonts w:ascii="Times New Roman" w:hAnsi="Times New Roman"/>
                <w:sz w:val="28"/>
                <w:szCs w:val="28"/>
                <w:lang w:eastAsia="ru-RU"/>
              </w:rPr>
              <w:t>и туризма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403EB9" w:rsidRPr="00856DDA" w:rsidRDefault="00403EB9" w:rsidP="00403EB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856DDA">
              <w:rPr>
                <w:rFonts w:ascii="Times New Roman" w:hAnsi="Times New Roman"/>
                <w:sz w:val="28"/>
                <w:szCs w:val="28"/>
                <w:lang w:eastAsia="ru-RU"/>
              </w:rPr>
              <w:t>оадминистраторы программы:</w:t>
            </w:r>
          </w:p>
          <w:p w:rsidR="00403EB9" w:rsidRPr="00856DDA" w:rsidRDefault="00403EB9" w:rsidP="00403EB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6DDA">
              <w:rPr>
                <w:rFonts w:ascii="Times New Roman" w:hAnsi="Times New Roman"/>
                <w:sz w:val="28"/>
                <w:szCs w:val="28"/>
                <w:lang w:eastAsia="ru-RU"/>
              </w:rPr>
              <w:t>- департамент архитектуры и градостроительства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403EB9" w:rsidRDefault="00403EB9" w:rsidP="00403EB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6DDA">
              <w:rPr>
                <w:rFonts w:ascii="Times New Roman" w:hAnsi="Times New Roman"/>
                <w:sz w:val="28"/>
                <w:szCs w:val="28"/>
                <w:lang w:eastAsia="ru-RU"/>
              </w:rPr>
              <w:t>- департамент городского хозяйства</w:t>
            </w:r>
          </w:p>
          <w:p w:rsidR="00403EB9" w:rsidRPr="00403EB9" w:rsidRDefault="00403EB9" w:rsidP="00403EB9">
            <w:pPr>
              <w:pStyle w:val="a7"/>
              <w:rPr>
                <w:sz w:val="10"/>
                <w:szCs w:val="10"/>
                <w:lang w:eastAsia="ru-RU"/>
              </w:rPr>
            </w:pPr>
          </w:p>
        </w:tc>
      </w:tr>
      <w:tr w:rsidR="00403EB9" w:rsidRPr="00856DDA" w:rsidTr="004B0C73">
        <w:tc>
          <w:tcPr>
            <w:tcW w:w="2870" w:type="dxa"/>
            <w:shd w:val="clear" w:color="auto" w:fill="auto"/>
          </w:tcPr>
          <w:p w:rsidR="00403EB9" w:rsidRPr="00856DDA" w:rsidRDefault="00403EB9" w:rsidP="00403EB9">
            <w:pPr>
              <w:rPr>
                <w:color w:val="22272F"/>
                <w:szCs w:val="28"/>
              </w:rPr>
            </w:pPr>
            <w:r w:rsidRPr="00856DDA">
              <w:rPr>
                <w:color w:val="22272F"/>
                <w:szCs w:val="28"/>
              </w:rPr>
              <w:t>Цель программы</w:t>
            </w:r>
          </w:p>
        </w:tc>
        <w:tc>
          <w:tcPr>
            <w:tcW w:w="6984" w:type="dxa"/>
            <w:shd w:val="clear" w:color="auto" w:fill="auto"/>
          </w:tcPr>
          <w:p w:rsidR="00403EB9" w:rsidRDefault="00403EB9" w:rsidP="00403EB9">
            <w:pPr>
              <w:rPr>
                <w:color w:val="22272F"/>
                <w:szCs w:val="28"/>
              </w:rPr>
            </w:pPr>
            <w:r>
              <w:rPr>
                <w:color w:val="22272F"/>
                <w:szCs w:val="28"/>
              </w:rPr>
              <w:t>с</w:t>
            </w:r>
            <w:r w:rsidRPr="00856DDA">
              <w:rPr>
                <w:color w:val="22272F"/>
                <w:szCs w:val="28"/>
              </w:rPr>
              <w:t>оздание условий для обеспечения доступа жителей       к культурным ценностям и услугам, способствующим повышению качества жизни населения и формиро</w:t>
            </w:r>
            <w:r>
              <w:rPr>
                <w:color w:val="22272F"/>
                <w:szCs w:val="28"/>
              </w:rPr>
              <w:t xml:space="preserve">-                   </w:t>
            </w:r>
            <w:r w:rsidRPr="00856DDA">
              <w:rPr>
                <w:color w:val="22272F"/>
                <w:szCs w:val="28"/>
              </w:rPr>
              <w:t>ванию туристской привлекательности Сургута</w:t>
            </w:r>
            <w:r>
              <w:rPr>
                <w:color w:val="22272F"/>
                <w:szCs w:val="28"/>
              </w:rPr>
              <w:t xml:space="preserve">                                                        </w:t>
            </w:r>
          </w:p>
          <w:p w:rsidR="00403EB9" w:rsidRPr="00403EB9" w:rsidRDefault="00403EB9" w:rsidP="00403EB9">
            <w:pPr>
              <w:rPr>
                <w:color w:val="22272F"/>
                <w:sz w:val="10"/>
                <w:szCs w:val="10"/>
              </w:rPr>
            </w:pPr>
          </w:p>
        </w:tc>
      </w:tr>
      <w:tr w:rsidR="00403EB9" w:rsidRPr="00856DDA" w:rsidTr="004B0C73">
        <w:tc>
          <w:tcPr>
            <w:tcW w:w="2870" w:type="dxa"/>
            <w:shd w:val="clear" w:color="auto" w:fill="auto"/>
          </w:tcPr>
          <w:p w:rsidR="00403EB9" w:rsidRPr="00856DDA" w:rsidRDefault="00403EB9" w:rsidP="004B0C73">
            <w:pPr>
              <w:spacing w:before="100" w:beforeAutospacing="1" w:after="100" w:afterAutospacing="1"/>
              <w:rPr>
                <w:color w:val="22272F"/>
                <w:szCs w:val="28"/>
              </w:rPr>
            </w:pPr>
            <w:r w:rsidRPr="00856DDA">
              <w:rPr>
                <w:color w:val="22272F"/>
                <w:szCs w:val="28"/>
              </w:rPr>
              <w:t>Задачи программы</w:t>
            </w:r>
          </w:p>
        </w:tc>
        <w:tc>
          <w:tcPr>
            <w:tcW w:w="6984" w:type="dxa"/>
            <w:shd w:val="clear" w:color="auto" w:fill="auto"/>
          </w:tcPr>
          <w:p w:rsidR="00403EB9" w:rsidRDefault="00403EB9" w:rsidP="00403EB9">
            <w:pPr>
              <w:rPr>
                <w:rFonts w:eastAsia="Times New Roman"/>
                <w:color w:val="22272F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Cs w:val="28"/>
                <w:lang w:eastAsia="ru-RU"/>
              </w:rPr>
              <w:t xml:space="preserve">1. </w:t>
            </w:r>
            <w:r w:rsidRPr="00403EB9">
              <w:rPr>
                <w:rFonts w:eastAsia="Times New Roman"/>
                <w:color w:val="22272F"/>
                <w:szCs w:val="28"/>
                <w:lang w:eastAsia="ru-RU"/>
              </w:rPr>
              <w:t>Создание условий для модернизационного развития общедоступных библиотек города Сургута, внедрение новых интернет-услуг для пользователей, расширение библиотечного обслуживания физических лиц с ограничениями жизнедеятельности.</w:t>
            </w:r>
          </w:p>
          <w:p w:rsidR="00403EB9" w:rsidRDefault="00403EB9" w:rsidP="00403EB9">
            <w:pPr>
              <w:rPr>
                <w:rFonts w:eastAsia="Times New Roman"/>
                <w:color w:val="22272F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Cs w:val="28"/>
                <w:lang w:eastAsia="ru-RU"/>
              </w:rPr>
              <w:t xml:space="preserve">2. </w:t>
            </w:r>
            <w:r w:rsidRPr="00856DDA">
              <w:rPr>
                <w:rFonts w:eastAsia="Times New Roman"/>
                <w:color w:val="22272F"/>
                <w:szCs w:val="28"/>
                <w:lang w:eastAsia="ru-RU"/>
              </w:rPr>
              <w:t>Развитие музейного дела и удовлетворение потребности населения в предоставлении доступа к куль</w:t>
            </w:r>
            <w:r>
              <w:rPr>
                <w:rFonts w:eastAsia="Times New Roman"/>
                <w:color w:val="22272F"/>
                <w:szCs w:val="28"/>
                <w:lang w:eastAsia="ru-RU"/>
              </w:rPr>
              <w:t>-</w:t>
            </w:r>
          </w:p>
          <w:p w:rsidR="00403EB9" w:rsidRDefault="00403EB9" w:rsidP="00403EB9">
            <w:pPr>
              <w:rPr>
                <w:rFonts w:eastAsia="Times New Roman"/>
                <w:color w:val="22272F"/>
                <w:szCs w:val="28"/>
                <w:lang w:eastAsia="ru-RU"/>
              </w:rPr>
            </w:pPr>
            <w:r w:rsidRPr="00856DDA">
              <w:rPr>
                <w:rFonts w:eastAsia="Times New Roman"/>
                <w:color w:val="22272F"/>
                <w:szCs w:val="28"/>
                <w:lang w:eastAsia="ru-RU"/>
              </w:rPr>
              <w:t xml:space="preserve">турным ценностям, сохранение и популяризация </w:t>
            </w:r>
          </w:p>
          <w:p w:rsidR="00403EB9" w:rsidRDefault="00403EB9" w:rsidP="00403EB9">
            <w:pPr>
              <w:rPr>
                <w:rFonts w:eastAsia="Times New Roman"/>
                <w:color w:val="22272F"/>
                <w:szCs w:val="28"/>
                <w:lang w:eastAsia="ru-RU"/>
              </w:rPr>
            </w:pPr>
            <w:r w:rsidRPr="00856DDA">
              <w:rPr>
                <w:rFonts w:eastAsia="Times New Roman"/>
                <w:color w:val="22272F"/>
                <w:szCs w:val="28"/>
                <w:lang w:eastAsia="ru-RU"/>
              </w:rPr>
              <w:t>объектов культурного наследия (памятников истории и культуры), расположенных на территории города Сургута.</w:t>
            </w:r>
          </w:p>
          <w:p w:rsidR="00403EB9" w:rsidRDefault="00403EB9" w:rsidP="00403EB9">
            <w:pPr>
              <w:rPr>
                <w:rFonts w:eastAsia="Times New Roman"/>
                <w:color w:val="22272F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Cs w:val="28"/>
                <w:lang w:eastAsia="ru-RU"/>
              </w:rPr>
              <w:t xml:space="preserve">3. </w:t>
            </w:r>
            <w:r w:rsidRPr="00856DDA">
              <w:rPr>
                <w:rFonts w:eastAsia="Times New Roman"/>
                <w:color w:val="22272F"/>
                <w:szCs w:val="28"/>
                <w:lang w:eastAsia="ru-RU"/>
              </w:rPr>
              <w:t xml:space="preserve">Реализация комплекса мер, направленных на выявление, сопровождение и поддержку одаренных детей, развитие обучающихся и обеспечение их предпрофессиональной подготовки, оснащение детских школ </w:t>
            </w:r>
          </w:p>
          <w:p w:rsidR="00403EB9" w:rsidRDefault="00403EB9" w:rsidP="00403EB9">
            <w:pPr>
              <w:rPr>
                <w:rFonts w:eastAsia="Times New Roman"/>
                <w:color w:val="22272F"/>
                <w:szCs w:val="28"/>
                <w:lang w:eastAsia="ru-RU"/>
              </w:rPr>
            </w:pPr>
            <w:r w:rsidRPr="00856DDA">
              <w:rPr>
                <w:rFonts w:eastAsia="Times New Roman"/>
                <w:color w:val="22272F"/>
                <w:szCs w:val="28"/>
                <w:lang w:eastAsia="ru-RU"/>
              </w:rPr>
              <w:t>искусств музыкальными инструментами, специализированным оборудованием и материалами.</w:t>
            </w:r>
          </w:p>
          <w:p w:rsidR="00403EB9" w:rsidRDefault="00403EB9" w:rsidP="00403EB9">
            <w:pPr>
              <w:rPr>
                <w:rFonts w:eastAsia="Times New Roman"/>
                <w:color w:val="22272F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Cs w:val="28"/>
                <w:lang w:eastAsia="ru-RU"/>
              </w:rPr>
              <w:t xml:space="preserve">4. </w:t>
            </w:r>
            <w:r w:rsidRPr="00856DDA">
              <w:rPr>
                <w:rFonts w:eastAsia="Times New Roman"/>
                <w:color w:val="22272F"/>
                <w:szCs w:val="28"/>
                <w:lang w:eastAsia="ru-RU"/>
              </w:rPr>
              <w:t xml:space="preserve">Создание условий для развития местного традиционного народного художественного творчества, </w:t>
            </w:r>
          </w:p>
          <w:p w:rsidR="00403EB9" w:rsidRDefault="00403EB9" w:rsidP="00403EB9">
            <w:pPr>
              <w:rPr>
                <w:rFonts w:eastAsia="Times New Roman"/>
                <w:color w:val="22272F"/>
                <w:szCs w:val="28"/>
                <w:lang w:eastAsia="ru-RU"/>
              </w:rPr>
            </w:pPr>
            <w:r w:rsidRPr="00856DDA">
              <w:rPr>
                <w:rFonts w:eastAsia="Times New Roman"/>
                <w:color w:val="22272F"/>
                <w:szCs w:val="28"/>
                <w:lang w:eastAsia="ru-RU"/>
              </w:rPr>
              <w:t xml:space="preserve">участие в сохранении, возрождении и развитии </w:t>
            </w:r>
          </w:p>
          <w:p w:rsidR="00403EB9" w:rsidRDefault="00403EB9" w:rsidP="00403EB9">
            <w:pPr>
              <w:rPr>
                <w:rFonts w:eastAsia="Times New Roman"/>
                <w:color w:val="22272F"/>
                <w:szCs w:val="28"/>
                <w:lang w:eastAsia="ru-RU"/>
              </w:rPr>
            </w:pPr>
            <w:r w:rsidRPr="00856DDA">
              <w:rPr>
                <w:rFonts w:eastAsia="Times New Roman"/>
                <w:color w:val="22272F"/>
                <w:szCs w:val="28"/>
                <w:lang w:eastAsia="ru-RU"/>
              </w:rPr>
              <w:t xml:space="preserve">народных художественных промыслов; создание </w:t>
            </w:r>
          </w:p>
          <w:p w:rsidR="00403EB9" w:rsidRDefault="00403EB9" w:rsidP="00403EB9">
            <w:pPr>
              <w:rPr>
                <w:rFonts w:eastAsia="Times New Roman"/>
                <w:color w:val="22272F"/>
                <w:szCs w:val="28"/>
                <w:lang w:eastAsia="ru-RU"/>
              </w:rPr>
            </w:pPr>
            <w:r w:rsidRPr="00856DDA">
              <w:rPr>
                <w:rFonts w:eastAsia="Times New Roman"/>
                <w:color w:val="22272F"/>
                <w:szCs w:val="28"/>
                <w:lang w:eastAsia="ru-RU"/>
              </w:rPr>
              <w:t xml:space="preserve">условий для организации досуга и обеспечения </w:t>
            </w:r>
          </w:p>
          <w:p w:rsidR="00403EB9" w:rsidRDefault="00403EB9" w:rsidP="00403EB9">
            <w:pPr>
              <w:rPr>
                <w:rFonts w:eastAsia="Times New Roman"/>
                <w:color w:val="22272F"/>
                <w:szCs w:val="28"/>
                <w:lang w:eastAsia="ru-RU"/>
              </w:rPr>
            </w:pPr>
            <w:r w:rsidRPr="00856DDA">
              <w:rPr>
                <w:rFonts w:eastAsia="Times New Roman"/>
                <w:color w:val="22272F"/>
                <w:szCs w:val="28"/>
                <w:lang w:eastAsia="ru-RU"/>
              </w:rPr>
              <w:t>жителей городского округа услугами организаций культуры.</w:t>
            </w:r>
          </w:p>
          <w:p w:rsidR="00403EB9" w:rsidRDefault="00403EB9" w:rsidP="00403EB9">
            <w:pPr>
              <w:rPr>
                <w:rFonts w:eastAsia="Times New Roman"/>
                <w:color w:val="22272F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Cs w:val="28"/>
                <w:lang w:eastAsia="ru-RU"/>
              </w:rPr>
              <w:t xml:space="preserve">5. </w:t>
            </w:r>
            <w:r w:rsidRPr="00856DDA">
              <w:rPr>
                <w:rFonts w:eastAsia="Times New Roman"/>
                <w:color w:val="22272F"/>
                <w:szCs w:val="28"/>
                <w:lang w:eastAsia="ru-RU"/>
              </w:rPr>
              <w:t>Создание эффективного механизма взаимодействия муниципальных органов власти, туристского бизнеса, иных организаций в реализации проектов и программ, направленных на развитие туристской привлекательности города.</w:t>
            </w:r>
          </w:p>
          <w:p w:rsidR="00403EB9" w:rsidRDefault="00403EB9" w:rsidP="00403EB9">
            <w:pPr>
              <w:rPr>
                <w:rFonts w:eastAsia="Times New Roman"/>
                <w:color w:val="22272F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Cs w:val="28"/>
                <w:lang w:eastAsia="ru-RU"/>
              </w:rPr>
              <w:t xml:space="preserve">6. </w:t>
            </w:r>
            <w:r w:rsidRPr="00856DDA">
              <w:rPr>
                <w:rFonts w:eastAsia="Times New Roman"/>
                <w:color w:val="22272F"/>
                <w:szCs w:val="28"/>
                <w:lang w:eastAsia="ru-RU"/>
              </w:rPr>
              <w:t>Развитие инфраструктуры отрасли, совершенство</w:t>
            </w:r>
            <w:r>
              <w:rPr>
                <w:rFonts w:eastAsia="Times New Roman"/>
                <w:color w:val="22272F"/>
                <w:szCs w:val="28"/>
                <w:lang w:eastAsia="ru-RU"/>
              </w:rPr>
              <w:t>-</w:t>
            </w:r>
          </w:p>
          <w:p w:rsidR="00403EB9" w:rsidRDefault="00403EB9" w:rsidP="00403EB9">
            <w:pPr>
              <w:rPr>
                <w:rFonts w:eastAsia="Times New Roman"/>
                <w:color w:val="22272F"/>
                <w:szCs w:val="28"/>
                <w:lang w:eastAsia="ru-RU"/>
              </w:rPr>
            </w:pPr>
            <w:r w:rsidRPr="00856DDA">
              <w:rPr>
                <w:rFonts w:eastAsia="Times New Roman"/>
                <w:color w:val="22272F"/>
                <w:szCs w:val="28"/>
                <w:lang w:eastAsia="ru-RU"/>
              </w:rPr>
              <w:t xml:space="preserve">вание материально-технической базы, формирование условий для беспрепятственного доступа людей </w:t>
            </w:r>
          </w:p>
          <w:p w:rsidR="00403EB9" w:rsidRDefault="00403EB9" w:rsidP="00403EB9">
            <w:pPr>
              <w:rPr>
                <w:rFonts w:eastAsia="Times New Roman"/>
                <w:color w:val="22272F"/>
                <w:szCs w:val="28"/>
                <w:lang w:eastAsia="ru-RU"/>
              </w:rPr>
            </w:pPr>
            <w:r w:rsidRPr="00856DDA">
              <w:rPr>
                <w:rFonts w:eastAsia="Times New Roman"/>
                <w:color w:val="22272F"/>
                <w:szCs w:val="28"/>
                <w:lang w:eastAsia="ru-RU"/>
              </w:rPr>
              <w:t>с ограниченными возможностями здоровья к приоритетным объектам культуры.</w:t>
            </w:r>
          </w:p>
          <w:p w:rsidR="00403EB9" w:rsidRDefault="00403EB9" w:rsidP="00403EB9">
            <w:pPr>
              <w:rPr>
                <w:rFonts w:eastAsia="Times New Roman"/>
                <w:color w:val="22272F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Cs w:val="28"/>
                <w:lang w:eastAsia="ru-RU"/>
              </w:rPr>
              <w:t xml:space="preserve">7. </w:t>
            </w:r>
            <w:r w:rsidRPr="00856DDA">
              <w:rPr>
                <w:rFonts w:eastAsia="Times New Roman"/>
                <w:color w:val="22272F"/>
                <w:szCs w:val="28"/>
                <w:lang w:eastAsia="ru-RU"/>
              </w:rPr>
              <w:t xml:space="preserve">Осуществление в пределах своих полномочий мероприятий по обеспечению организации отдыха детей </w:t>
            </w:r>
          </w:p>
          <w:p w:rsidR="00403EB9" w:rsidRDefault="00403EB9" w:rsidP="00403EB9">
            <w:pPr>
              <w:rPr>
                <w:rFonts w:eastAsia="Times New Roman"/>
                <w:color w:val="22272F"/>
                <w:szCs w:val="28"/>
                <w:lang w:eastAsia="ru-RU"/>
              </w:rPr>
            </w:pPr>
            <w:r w:rsidRPr="00856DDA">
              <w:rPr>
                <w:rFonts w:eastAsia="Times New Roman"/>
                <w:color w:val="22272F"/>
                <w:szCs w:val="28"/>
                <w:lang w:eastAsia="ru-RU"/>
              </w:rPr>
              <w:t>в каникулярное время, включая мероприятия по обеспечению безопасности их жизни и здоровья.</w:t>
            </w:r>
          </w:p>
          <w:p w:rsidR="00403EB9" w:rsidRDefault="00403EB9" w:rsidP="00403EB9">
            <w:pPr>
              <w:rPr>
                <w:rFonts w:eastAsia="Times New Roman"/>
                <w:color w:val="22272F"/>
                <w:szCs w:val="28"/>
                <w:lang w:eastAsia="ru-RU"/>
              </w:rPr>
            </w:pPr>
            <w:r>
              <w:rPr>
                <w:rFonts w:eastAsia="Times New Roman"/>
                <w:color w:val="22272F"/>
                <w:szCs w:val="28"/>
                <w:lang w:eastAsia="ru-RU"/>
              </w:rPr>
              <w:t xml:space="preserve">8. </w:t>
            </w:r>
            <w:r w:rsidRPr="00856DDA">
              <w:rPr>
                <w:rFonts w:eastAsia="Times New Roman"/>
                <w:color w:val="22272F"/>
                <w:szCs w:val="28"/>
                <w:lang w:eastAsia="ru-RU"/>
              </w:rPr>
              <w:t>Осуществление функций исполнительного органа власти по реализации единой политики в отраслях (сферах): культура, образование, туризм</w:t>
            </w:r>
          </w:p>
          <w:p w:rsidR="00403EB9" w:rsidRPr="00403EB9" w:rsidRDefault="00403EB9" w:rsidP="00403EB9">
            <w:pPr>
              <w:rPr>
                <w:rFonts w:eastAsia="Times New Roman"/>
                <w:color w:val="22272F"/>
                <w:sz w:val="10"/>
                <w:szCs w:val="10"/>
                <w:lang w:eastAsia="ru-RU"/>
              </w:rPr>
            </w:pPr>
          </w:p>
        </w:tc>
      </w:tr>
      <w:tr w:rsidR="00403EB9" w:rsidRPr="00856DDA" w:rsidTr="004B0C73">
        <w:tc>
          <w:tcPr>
            <w:tcW w:w="2870" w:type="dxa"/>
            <w:shd w:val="clear" w:color="auto" w:fill="auto"/>
          </w:tcPr>
          <w:p w:rsidR="00403EB9" w:rsidRPr="00856DDA" w:rsidRDefault="00403EB9" w:rsidP="004B0C73">
            <w:pPr>
              <w:spacing w:before="100" w:beforeAutospacing="1" w:after="100" w:afterAutospacing="1"/>
              <w:rPr>
                <w:color w:val="22272F"/>
                <w:szCs w:val="28"/>
              </w:rPr>
            </w:pPr>
            <w:r w:rsidRPr="00856DDA">
              <w:rPr>
                <w:color w:val="22272F"/>
                <w:szCs w:val="28"/>
              </w:rPr>
              <w:t>Срок реализации программы</w:t>
            </w:r>
          </w:p>
        </w:tc>
        <w:tc>
          <w:tcPr>
            <w:tcW w:w="6984" w:type="dxa"/>
            <w:shd w:val="clear" w:color="auto" w:fill="auto"/>
          </w:tcPr>
          <w:p w:rsidR="00403EB9" w:rsidRPr="00856DDA" w:rsidRDefault="00403EB9" w:rsidP="00403EB9">
            <w:pPr>
              <w:spacing w:before="100" w:beforeAutospacing="1" w:after="100" w:afterAutospacing="1"/>
              <w:rPr>
                <w:color w:val="22272F"/>
                <w:szCs w:val="28"/>
              </w:rPr>
            </w:pPr>
            <w:r>
              <w:rPr>
                <w:color w:val="22272F"/>
                <w:szCs w:val="28"/>
              </w:rPr>
              <w:t xml:space="preserve">2014 – 2030 </w:t>
            </w:r>
            <w:r w:rsidRPr="00856DDA">
              <w:rPr>
                <w:color w:val="22272F"/>
                <w:szCs w:val="28"/>
              </w:rPr>
              <w:t>год</w:t>
            </w:r>
            <w:r>
              <w:rPr>
                <w:color w:val="22272F"/>
                <w:szCs w:val="28"/>
              </w:rPr>
              <w:t>ы</w:t>
            </w:r>
          </w:p>
        </w:tc>
      </w:tr>
      <w:tr w:rsidR="00403EB9" w:rsidRPr="00856DDA" w:rsidTr="004B0C73">
        <w:tc>
          <w:tcPr>
            <w:tcW w:w="2870" w:type="dxa"/>
            <w:shd w:val="clear" w:color="auto" w:fill="auto"/>
          </w:tcPr>
          <w:p w:rsidR="00403EB9" w:rsidRPr="00856DDA" w:rsidRDefault="00403EB9" w:rsidP="004B0C73">
            <w:pPr>
              <w:spacing w:before="100" w:beforeAutospacing="1" w:after="100" w:afterAutospacing="1"/>
              <w:rPr>
                <w:color w:val="22272F"/>
                <w:szCs w:val="28"/>
              </w:rPr>
            </w:pPr>
            <w:r w:rsidRPr="00856DDA">
              <w:rPr>
                <w:color w:val="22272F"/>
                <w:szCs w:val="28"/>
              </w:rPr>
              <w:t xml:space="preserve">Перечень </w:t>
            </w:r>
            <w:r>
              <w:rPr>
                <w:color w:val="22272F"/>
                <w:szCs w:val="28"/>
              </w:rPr>
              <w:t xml:space="preserve">                              </w:t>
            </w:r>
            <w:r w:rsidRPr="00856DDA">
              <w:rPr>
                <w:color w:val="22272F"/>
                <w:szCs w:val="28"/>
              </w:rPr>
              <w:t>подпрограмм</w:t>
            </w:r>
          </w:p>
        </w:tc>
        <w:tc>
          <w:tcPr>
            <w:tcW w:w="6984" w:type="dxa"/>
            <w:shd w:val="clear" w:color="auto" w:fill="auto"/>
          </w:tcPr>
          <w:p w:rsidR="00403EB9" w:rsidRDefault="00403EB9" w:rsidP="00403EB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856D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одпрограмма 1 «Библиотечное обслуживание </w:t>
            </w:r>
          </w:p>
          <w:p w:rsidR="00403EB9" w:rsidRPr="00856DDA" w:rsidRDefault="00403EB9" w:rsidP="00403EB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6DDA">
              <w:rPr>
                <w:rFonts w:ascii="Times New Roman" w:hAnsi="Times New Roman"/>
                <w:sz w:val="28"/>
                <w:szCs w:val="28"/>
                <w:lang w:eastAsia="ru-RU"/>
              </w:rPr>
              <w:t>населения»;</w:t>
            </w:r>
          </w:p>
          <w:p w:rsidR="00403EB9" w:rsidRPr="00856DDA" w:rsidRDefault="00403EB9" w:rsidP="00403EB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6DDA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2 «Обеспечение населения услугами муниципальных музеев»;</w:t>
            </w:r>
          </w:p>
          <w:p w:rsidR="00403EB9" w:rsidRPr="00856DDA" w:rsidRDefault="00403EB9" w:rsidP="00403EB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6DDA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3 «Дополнительное образование детей     в детских школах искусств»;</w:t>
            </w:r>
          </w:p>
          <w:p w:rsidR="00403EB9" w:rsidRPr="00856DDA" w:rsidRDefault="00403EB9" w:rsidP="00403EB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6DDA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4 «Организация культурного досуга       на базе учреждений и организаций культуры»;</w:t>
            </w:r>
          </w:p>
          <w:p w:rsidR="00403EB9" w:rsidRDefault="00403EB9" w:rsidP="00403EB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6D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подпрограмма 5 «Создание условий для развития </w:t>
            </w:r>
          </w:p>
          <w:p w:rsidR="00403EB9" w:rsidRPr="00856DDA" w:rsidRDefault="00403EB9" w:rsidP="00403EB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6DDA">
              <w:rPr>
                <w:rFonts w:ascii="Times New Roman" w:hAnsi="Times New Roman"/>
                <w:sz w:val="28"/>
                <w:szCs w:val="28"/>
                <w:lang w:eastAsia="ru-RU"/>
              </w:rPr>
              <w:t>туризма»;</w:t>
            </w:r>
          </w:p>
          <w:p w:rsidR="00403EB9" w:rsidRPr="00856DDA" w:rsidRDefault="00403EB9" w:rsidP="00403EB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6DDA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6 «Развитие инфраструктуры отрасли культуры»;</w:t>
            </w:r>
          </w:p>
          <w:p w:rsidR="00403EB9" w:rsidRPr="00856DDA" w:rsidRDefault="00403EB9" w:rsidP="00403EB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6DDA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7 «Организация отдыха детей в каникулярное время»;</w:t>
            </w:r>
          </w:p>
          <w:p w:rsidR="00403EB9" w:rsidRDefault="00403EB9" w:rsidP="00403EB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6DDA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8 «Обеспечение деятельности комитета культуры и туризма Администрации города»</w:t>
            </w:r>
          </w:p>
          <w:p w:rsidR="00403EB9" w:rsidRPr="00403EB9" w:rsidRDefault="00403EB9" w:rsidP="00403EB9">
            <w:pPr>
              <w:pStyle w:val="a7"/>
              <w:rPr>
                <w:sz w:val="10"/>
                <w:szCs w:val="10"/>
                <w:lang w:eastAsia="ru-RU"/>
              </w:rPr>
            </w:pPr>
          </w:p>
        </w:tc>
      </w:tr>
      <w:tr w:rsidR="00403EB9" w:rsidRPr="00856DDA" w:rsidTr="004B0C73">
        <w:tc>
          <w:tcPr>
            <w:tcW w:w="2870" w:type="dxa"/>
            <w:shd w:val="clear" w:color="auto" w:fill="auto"/>
          </w:tcPr>
          <w:p w:rsidR="00403EB9" w:rsidRDefault="00403EB9" w:rsidP="004B0C73">
            <w:pPr>
              <w:rPr>
                <w:color w:val="22272F"/>
                <w:szCs w:val="28"/>
              </w:rPr>
            </w:pPr>
            <w:r w:rsidRPr="00856DDA">
              <w:rPr>
                <w:color w:val="22272F"/>
                <w:szCs w:val="28"/>
              </w:rPr>
              <w:t xml:space="preserve">Ожидаемые </w:t>
            </w:r>
          </w:p>
          <w:p w:rsidR="00403EB9" w:rsidRDefault="00403EB9" w:rsidP="004B0C73">
            <w:pPr>
              <w:rPr>
                <w:color w:val="22272F"/>
                <w:szCs w:val="28"/>
              </w:rPr>
            </w:pPr>
            <w:r w:rsidRPr="00856DDA">
              <w:rPr>
                <w:color w:val="22272F"/>
                <w:szCs w:val="28"/>
              </w:rPr>
              <w:t xml:space="preserve">результаты </w:t>
            </w:r>
          </w:p>
          <w:p w:rsidR="00403EB9" w:rsidRDefault="00403EB9" w:rsidP="004B0C73">
            <w:pPr>
              <w:rPr>
                <w:color w:val="22272F"/>
                <w:szCs w:val="28"/>
              </w:rPr>
            </w:pPr>
            <w:r w:rsidRPr="00856DDA">
              <w:rPr>
                <w:color w:val="22272F"/>
                <w:szCs w:val="28"/>
              </w:rPr>
              <w:t xml:space="preserve">реализации </w:t>
            </w:r>
          </w:p>
          <w:p w:rsidR="00403EB9" w:rsidRPr="00856DDA" w:rsidRDefault="00403EB9" w:rsidP="004B0C73">
            <w:pPr>
              <w:rPr>
                <w:color w:val="22272F"/>
                <w:szCs w:val="28"/>
              </w:rPr>
            </w:pPr>
            <w:r w:rsidRPr="00856DDA">
              <w:rPr>
                <w:color w:val="22272F"/>
                <w:szCs w:val="28"/>
              </w:rPr>
              <w:t>программы</w:t>
            </w:r>
          </w:p>
        </w:tc>
        <w:tc>
          <w:tcPr>
            <w:tcW w:w="6984" w:type="dxa"/>
            <w:shd w:val="clear" w:color="auto" w:fill="auto"/>
          </w:tcPr>
          <w:p w:rsidR="00403EB9" w:rsidRPr="00856DDA" w:rsidRDefault="00403EB9" w:rsidP="00403EB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6D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856DDA">
              <w:rPr>
                <w:rFonts w:ascii="Times New Roman" w:hAnsi="Times New Roman"/>
                <w:sz w:val="28"/>
                <w:szCs w:val="28"/>
                <w:lang w:eastAsia="ru-RU"/>
              </w:rPr>
              <w:t>озможность получать библиотечную услугу независимо от наличия в районе проживания стационарной библиотеки, повышение доступности библиотечного обслуживания для лиц с ограничениями жизнедеятельности;</w:t>
            </w:r>
          </w:p>
          <w:p w:rsidR="00403EB9" w:rsidRPr="00856DDA" w:rsidRDefault="00403EB9" w:rsidP="00403EB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6DDA">
              <w:rPr>
                <w:rFonts w:ascii="Times New Roman" w:hAnsi="Times New Roman"/>
                <w:sz w:val="28"/>
                <w:szCs w:val="28"/>
                <w:lang w:eastAsia="ru-RU"/>
              </w:rPr>
              <w:t>- привлечение в музей разновозрастной целевой аудитории и посетителей различных социальных групп населения, прирост посещаемости музеев;</w:t>
            </w:r>
          </w:p>
          <w:p w:rsidR="00403EB9" w:rsidRDefault="00403EB9" w:rsidP="00403EB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6DDA"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обеспечение предоставления услуг в соответствии        с федеральными государственными требованиями         к содержанию и условиям реализации дополни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:rsidR="00403EB9" w:rsidRDefault="00403EB9" w:rsidP="00403EB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6D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тельных предпрофессиональных программ в области искусств; достижение одаренными детьми высоких результатов в образовательной и творческой деятельности; обеспечение развития профессиональной </w:t>
            </w:r>
          </w:p>
          <w:p w:rsidR="00403EB9" w:rsidRPr="00856DDA" w:rsidRDefault="00403EB9" w:rsidP="00403EB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6DDA">
              <w:rPr>
                <w:rFonts w:ascii="Times New Roman" w:hAnsi="Times New Roman"/>
                <w:sz w:val="28"/>
                <w:szCs w:val="28"/>
                <w:lang w:eastAsia="ru-RU"/>
              </w:rPr>
              <w:t>компетенции преподавателей; оснащение детских школ искусств музыкальными инструментами, специализированным оборудованием и материалами;</w:t>
            </w:r>
          </w:p>
          <w:p w:rsidR="00403EB9" w:rsidRDefault="00403EB9" w:rsidP="00403EB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6D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расширение спектра услуг в области местного традиционного народного художественного творчества; увеличение разнообразия культурных предложений             для организации культурного досуга и творческой </w:t>
            </w:r>
          </w:p>
          <w:p w:rsidR="00403EB9" w:rsidRPr="00856DDA" w:rsidRDefault="00403EB9" w:rsidP="00403EB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6DDA">
              <w:rPr>
                <w:rFonts w:ascii="Times New Roman" w:hAnsi="Times New Roman"/>
                <w:sz w:val="28"/>
                <w:szCs w:val="28"/>
                <w:lang w:eastAsia="ru-RU"/>
              </w:rPr>
              <w:t>самореализации граждан, в том числе детей;</w:t>
            </w:r>
          </w:p>
          <w:p w:rsidR="00403EB9" w:rsidRDefault="00403EB9" w:rsidP="00403EB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6DDA">
              <w:rPr>
                <w:rFonts w:ascii="Times New Roman" w:hAnsi="Times New Roman"/>
                <w:sz w:val="28"/>
                <w:szCs w:val="28"/>
                <w:lang w:eastAsia="ru-RU"/>
              </w:rPr>
              <w:t>- продвижение туристского потенциала города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56D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повышение информированности о нём на внутреннем </w:t>
            </w:r>
          </w:p>
          <w:p w:rsidR="00403EB9" w:rsidRPr="00856DDA" w:rsidRDefault="00403EB9" w:rsidP="00403EB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6DDA">
              <w:rPr>
                <w:rFonts w:ascii="Times New Roman" w:hAnsi="Times New Roman"/>
                <w:sz w:val="28"/>
                <w:szCs w:val="28"/>
                <w:lang w:eastAsia="ru-RU"/>
              </w:rPr>
              <w:t>туристском рынке, развитие системы туристской навигации на территории города, оказание содействия          в увеличении количества туристических маршрутов;</w:t>
            </w:r>
          </w:p>
          <w:p w:rsidR="00403EB9" w:rsidRDefault="00403EB9" w:rsidP="00403EB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6D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ввод в эксплуатацию объектов культуры; увеличение доли приоритетных объектов культуры, доступных               для людей с ограниченными возможностями здоровья, в общем количестве приоритетных объектов </w:t>
            </w:r>
          </w:p>
          <w:p w:rsidR="00403EB9" w:rsidRPr="00856DDA" w:rsidRDefault="00403EB9" w:rsidP="00403EB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6DDA">
              <w:rPr>
                <w:rFonts w:ascii="Times New Roman" w:hAnsi="Times New Roman"/>
                <w:sz w:val="28"/>
                <w:szCs w:val="28"/>
                <w:lang w:eastAsia="ru-RU"/>
              </w:rPr>
              <w:t>культуры;</w:t>
            </w:r>
          </w:p>
          <w:p w:rsidR="00403EB9" w:rsidRDefault="00403EB9" w:rsidP="00403EB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6DDA"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обеспечение продуктивной занятости детей в каникулярный период, увеличение разнообразия твор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:rsidR="00403EB9" w:rsidRDefault="00403EB9" w:rsidP="00403EB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6D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ческих мероприятий сферы культуры и искусства </w:t>
            </w:r>
          </w:p>
          <w:p w:rsidR="00403EB9" w:rsidRPr="00856DDA" w:rsidRDefault="00403EB9" w:rsidP="00403EB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6DDA">
              <w:rPr>
                <w:rFonts w:ascii="Times New Roman" w:hAnsi="Times New Roman"/>
                <w:sz w:val="28"/>
                <w:szCs w:val="28"/>
                <w:lang w:eastAsia="ru-RU"/>
              </w:rPr>
              <w:t>для детей в возрасте 6 – 17 лет;</w:t>
            </w:r>
          </w:p>
          <w:p w:rsidR="00403EB9" w:rsidRDefault="00403EB9" w:rsidP="00403EB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6DDA">
              <w:rPr>
                <w:rFonts w:ascii="Times New Roman" w:hAnsi="Times New Roman"/>
                <w:sz w:val="28"/>
                <w:szCs w:val="28"/>
                <w:lang w:eastAsia="ru-RU"/>
              </w:rPr>
              <w:t>- решение задач государственной политики в области культуры на территории муниципального образования городской округ город Сургут</w:t>
            </w:r>
          </w:p>
          <w:p w:rsidR="00403EB9" w:rsidRPr="00403EB9" w:rsidRDefault="00403EB9" w:rsidP="00403EB9">
            <w:pPr>
              <w:pStyle w:val="a7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</w:tbl>
    <w:p w:rsidR="00226A5C" w:rsidRPr="00403EB9" w:rsidRDefault="00226A5C" w:rsidP="00403EB9"/>
    <w:sectPr w:rsidR="00226A5C" w:rsidRPr="00403EB9" w:rsidSect="00403EB9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AF7" w:rsidRDefault="00871AF7" w:rsidP="00403EB9">
      <w:r>
        <w:separator/>
      </w:r>
    </w:p>
  </w:endnote>
  <w:endnote w:type="continuationSeparator" w:id="0">
    <w:p w:rsidR="00871AF7" w:rsidRDefault="00871AF7" w:rsidP="0040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AF7" w:rsidRDefault="00871AF7" w:rsidP="00403EB9">
      <w:r>
        <w:separator/>
      </w:r>
    </w:p>
  </w:footnote>
  <w:footnote w:type="continuationSeparator" w:id="0">
    <w:p w:rsidR="00871AF7" w:rsidRDefault="00871AF7" w:rsidP="00403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31772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03EB9" w:rsidRPr="00403EB9" w:rsidRDefault="00403EB9">
        <w:pPr>
          <w:pStyle w:val="a4"/>
          <w:jc w:val="center"/>
          <w:rPr>
            <w:sz w:val="20"/>
            <w:szCs w:val="20"/>
          </w:rPr>
        </w:pPr>
        <w:r w:rsidRPr="00403EB9">
          <w:rPr>
            <w:sz w:val="20"/>
            <w:szCs w:val="20"/>
          </w:rPr>
          <w:fldChar w:fldCharType="begin"/>
        </w:r>
        <w:r w:rsidRPr="00403EB9">
          <w:rPr>
            <w:sz w:val="20"/>
            <w:szCs w:val="20"/>
          </w:rPr>
          <w:instrText>PAGE   \* MERGEFORMAT</w:instrText>
        </w:r>
        <w:r w:rsidRPr="00403EB9">
          <w:rPr>
            <w:sz w:val="20"/>
            <w:szCs w:val="20"/>
          </w:rPr>
          <w:fldChar w:fldCharType="separate"/>
        </w:r>
        <w:r w:rsidR="00727683">
          <w:rPr>
            <w:noProof/>
            <w:sz w:val="20"/>
            <w:szCs w:val="20"/>
          </w:rPr>
          <w:t>1</w:t>
        </w:r>
        <w:r w:rsidRPr="00403EB9">
          <w:rPr>
            <w:sz w:val="20"/>
            <w:szCs w:val="20"/>
          </w:rPr>
          <w:fldChar w:fldCharType="end"/>
        </w:r>
      </w:p>
    </w:sdtContent>
  </w:sdt>
  <w:p w:rsidR="00403EB9" w:rsidRDefault="00403EB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238137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03EB9" w:rsidRPr="00403EB9" w:rsidRDefault="00403EB9">
        <w:pPr>
          <w:pStyle w:val="a4"/>
          <w:jc w:val="center"/>
          <w:rPr>
            <w:sz w:val="20"/>
            <w:szCs w:val="20"/>
          </w:rPr>
        </w:pPr>
        <w:r w:rsidRPr="00403EB9">
          <w:rPr>
            <w:sz w:val="20"/>
            <w:szCs w:val="20"/>
          </w:rPr>
          <w:fldChar w:fldCharType="begin"/>
        </w:r>
        <w:r w:rsidRPr="00403EB9">
          <w:rPr>
            <w:sz w:val="20"/>
            <w:szCs w:val="20"/>
          </w:rPr>
          <w:instrText>PAGE   \* MERGEFORMAT</w:instrText>
        </w:r>
        <w:r w:rsidRPr="00403EB9">
          <w:rPr>
            <w:sz w:val="20"/>
            <w:szCs w:val="20"/>
          </w:rPr>
          <w:fldChar w:fldCharType="separate"/>
        </w:r>
        <w:r w:rsidR="008D58FB">
          <w:rPr>
            <w:noProof/>
            <w:sz w:val="20"/>
            <w:szCs w:val="20"/>
          </w:rPr>
          <w:t>3</w:t>
        </w:r>
        <w:r w:rsidRPr="00403EB9">
          <w:rPr>
            <w:sz w:val="20"/>
            <w:szCs w:val="20"/>
          </w:rPr>
          <w:fldChar w:fldCharType="end"/>
        </w:r>
      </w:p>
    </w:sdtContent>
  </w:sdt>
  <w:p w:rsidR="00403EB9" w:rsidRDefault="00403EB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F080C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D58FB">
          <w:rPr>
            <w:rStyle w:val="a6"/>
            <w:noProof/>
            <w:sz w:val="20"/>
          </w:rPr>
          <w:instrText>7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D58FB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D58FB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D58FB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8D58FB">
          <w:rPr>
            <w:noProof/>
            <w:sz w:val="20"/>
            <w:lang w:val="en-US"/>
          </w:rPr>
          <w:t>6</w:t>
        </w:r>
        <w:r w:rsidRPr="004A12EB">
          <w:rPr>
            <w:sz w:val="20"/>
          </w:rPr>
          <w:fldChar w:fldCharType="end"/>
        </w:r>
      </w:p>
    </w:sdtContent>
  </w:sdt>
  <w:p w:rsidR="006E704F" w:rsidRDefault="007276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7F30"/>
    <w:multiLevelType w:val="multilevel"/>
    <w:tmpl w:val="BF90A0FE"/>
    <w:lvl w:ilvl="0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4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49" w:hanging="2160"/>
      </w:pPr>
      <w:rPr>
        <w:rFonts w:hint="default"/>
      </w:rPr>
    </w:lvl>
  </w:abstractNum>
  <w:abstractNum w:abstractNumId="1" w15:restartNumberingAfterBreak="0">
    <w:nsid w:val="217A07ED"/>
    <w:multiLevelType w:val="hybridMultilevel"/>
    <w:tmpl w:val="7C869A56"/>
    <w:lvl w:ilvl="0" w:tplc="CDE4439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B9"/>
    <w:rsid w:val="00226A5C"/>
    <w:rsid w:val="00243839"/>
    <w:rsid w:val="00340D42"/>
    <w:rsid w:val="00403EB9"/>
    <w:rsid w:val="006C068B"/>
    <w:rsid w:val="00727683"/>
    <w:rsid w:val="00871AF7"/>
    <w:rsid w:val="008D58FB"/>
    <w:rsid w:val="008F080C"/>
    <w:rsid w:val="00944F75"/>
    <w:rsid w:val="009A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67607-FBCD-4477-B082-4191C9D8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E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3EB9"/>
    <w:rPr>
      <w:rFonts w:ascii="Times New Roman" w:hAnsi="Times New Roman"/>
      <w:sz w:val="28"/>
    </w:rPr>
  </w:style>
  <w:style w:type="character" w:styleId="a6">
    <w:name w:val="page number"/>
    <w:basedOn w:val="a0"/>
    <w:rsid w:val="00403EB9"/>
  </w:style>
  <w:style w:type="paragraph" w:styleId="2">
    <w:name w:val="Body Text 2"/>
    <w:basedOn w:val="a"/>
    <w:link w:val="20"/>
    <w:rsid w:val="00403EB9"/>
    <w:rPr>
      <w:rFonts w:eastAsia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03E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403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403EB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9">
    <w:name w:val="footer"/>
    <w:basedOn w:val="a"/>
    <w:link w:val="aa"/>
    <w:uiPriority w:val="99"/>
    <w:unhideWhenUsed/>
    <w:rsid w:val="00403E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3EB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1672</Words>
  <Characters>9537</Characters>
  <Application>Microsoft Office Word</Application>
  <DocSecurity>0</DocSecurity>
  <Lines>79</Lines>
  <Paragraphs>22</Paragraphs>
  <ScaleCrop>false</ScaleCrop>
  <Company/>
  <LinksUpToDate>false</LinksUpToDate>
  <CharactersWithSpaces>11187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2019-02-22T09:31:00Z</cp:lastPrinted>
  <dcterms:created xsi:type="dcterms:W3CDTF">2019-02-27T04:11:00Z</dcterms:created>
  <dcterms:modified xsi:type="dcterms:W3CDTF">2019-02-27T04:11:00Z</dcterms:modified>
</cp:coreProperties>
</file>