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C9" w:rsidRDefault="008A11C9" w:rsidP="00656C1A">
      <w:pPr>
        <w:spacing w:line="120" w:lineRule="atLeast"/>
        <w:jc w:val="center"/>
        <w:rPr>
          <w:sz w:val="24"/>
          <w:szCs w:val="24"/>
        </w:rPr>
      </w:pPr>
    </w:p>
    <w:p w:rsidR="008A11C9" w:rsidRDefault="008A11C9" w:rsidP="00656C1A">
      <w:pPr>
        <w:spacing w:line="120" w:lineRule="atLeast"/>
        <w:jc w:val="center"/>
        <w:rPr>
          <w:sz w:val="24"/>
          <w:szCs w:val="24"/>
        </w:rPr>
      </w:pPr>
    </w:p>
    <w:p w:rsidR="008A11C9" w:rsidRPr="00852378" w:rsidRDefault="008A11C9" w:rsidP="00656C1A">
      <w:pPr>
        <w:spacing w:line="120" w:lineRule="atLeast"/>
        <w:jc w:val="center"/>
        <w:rPr>
          <w:sz w:val="10"/>
          <w:szCs w:val="10"/>
        </w:rPr>
      </w:pPr>
    </w:p>
    <w:p w:rsidR="008A11C9" w:rsidRDefault="008A11C9" w:rsidP="00656C1A">
      <w:pPr>
        <w:spacing w:line="120" w:lineRule="atLeast"/>
        <w:jc w:val="center"/>
        <w:rPr>
          <w:sz w:val="10"/>
          <w:szCs w:val="24"/>
        </w:rPr>
      </w:pPr>
    </w:p>
    <w:p w:rsidR="008A11C9" w:rsidRPr="005541F0" w:rsidRDefault="008A11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11C9" w:rsidRPr="005541F0" w:rsidRDefault="008A11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11C9" w:rsidRPr="005649E4" w:rsidRDefault="008A11C9" w:rsidP="00656C1A">
      <w:pPr>
        <w:spacing w:line="120" w:lineRule="atLeast"/>
        <w:jc w:val="center"/>
        <w:rPr>
          <w:sz w:val="18"/>
          <w:szCs w:val="24"/>
        </w:rPr>
      </w:pPr>
    </w:p>
    <w:p w:rsidR="008A11C9" w:rsidRPr="00656C1A" w:rsidRDefault="008A11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11C9" w:rsidRPr="005541F0" w:rsidRDefault="008A11C9" w:rsidP="00656C1A">
      <w:pPr>
        <w:spacing w:line="120" w:lineRule="atLeast"/>
        <w:jc w:val="center"/>
        <w:rPr>
          <w:sz w:val="18"/>
          <w:szCs w:val="24"/>
        </w:rPr>
      </w:pPr>
    </w:p>
    <w:p w:rsidR="008A11C9" w:rsidRPr="005541F0" w:rsidRDefault="008A11C9" w:rsidP="00656C1A">
      <w:pPr>
        <w:spacing w:line="120" w:lineRule="atLeast"/>
        <w:jc w:val="center"/>
        <w:rPr>
          <w:sz w:val="20"/>
          <w:szCs w:val="24"/>
        </w:rPr>
      </w:pPr>
    </w:p>
    <w:p w:rsidR="008A11C9" w:rsidRPr="00656C1A" w:rsidRDefault="008A11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A11C9" w:rsidRDefault="008A11C9" w:rsidP="00656C1A">
      <w:pPr>
        <w:spacing w:line="120" w:lineRule="atLeast"/>
        <w:jc w:val="center"/>
        <w:rPr>
          <w:sz w:val="30"/>
          <w:szCs w:val="24"/>
        </w:rPr>
      </w:pPr>
    </w:p>
    <w:p w:rsidR="008A11C9" w:rsidRPr="00656C1A" w:rsidRDefault="008A11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A11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11C9" w:rsidRPr="00F8214F" w:rsidRDefault="008A11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11C9" w:rsidRPr="00F8214F" w:rsidRDefault="006931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11C9" w:rsidRPr="00F8214F" w:rsidRDefault="008A11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11C9" w:rsidRPr="00F8214F" w:rsidRDefault="00693105" w:rsidP="0089121C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</w:t>
            </w:r>
            <w:r w:rsidR="0089121C">
              <w:rPr>
                <w:sz w:val="24"/>
                <w:szCs w:val="24"/>
              </w:rPr>
              <w:t>3</w:t>
            </w:r>
            <w:bookmarkStart w:id="2" w:name="_GoBack"/>
            <w:bookmarkEnd w:id="2"/>
          </w:p>
        </w:tc>
        <w:tc>
          <w:tcPr>
            <w:tcW w:w="285" w:type="dxa"/>
            <w:noWrap/>
          </w:tcPr>
          <w:p w:rsidR="008A11C9" w:rsidRPr="00A63FB0" w:rsidRDefault="008A11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11C9" w:rsidRPr="00A3761A" w:rsidRDefault="0069310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11C9" w:rsidRPr="00F8214F" w:rsidRDefault="008A11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A11C9" w:rsidRPr="00F8214F" w:rsidRDefault="008A11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A11C9" w:rsidRPr="00AB4194" w:rsidRDefault="008A11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A11C9" w:rsidRPr="00F8214F" w:rsidRDefault="0069310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346</w:t>
            </w:r>
          </w:p>
        </w:tc>
      </w:tr>
    </w:tbl>
    <w:p w:rsidR="008A11C9" w:rsidRPr="000C4AB5" w:rsidRDefault="008A11C9" w:rsidP="00C725A6">
      <w:pPr>
        <w:rPr>
          <w:rFonts w:cs="Times New Roman"/>
          <w:szCs w:val="28"/>
          <w:lang w:val="en-US"/>
        </w:rPr>
      </w:pP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D13759">
        <w:rPr>
          <w:rFonts w:eastAsia="Times New Roman" w:cs="Times New Roman"/>
          <w:szCs w:val="28"/>
          <w:lang w:eastAsia="ru-RU"/>
        </w:rPr>
        <w:t xml:space="preserve"> внесении изменения в распоряжение 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D13759">
        <w:rPr>
          <w:rFonts w:eastAsia="Times New Roman" w:cs="Times New Roman"/>
          <w:szCs w:val="28"/>
          <w:lang w:eastAsia="ru-RU"/>
        </w:rPr>
        <w:t>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от 19.01.2012 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100 «О</w:t>
      </w:r>
      <w:r w:rsidRPr="00D13759">
        <w:rPr>
          <w:rFonts w:eastAsia="Times New Roman" w:cs="Times New Roman"/>
          <w:szCs w:val="28"/>
          <w:lang w:eastAsia="ru-RU"/>
        </w:rPr>
        <w:t xml:space="preserve">б утверждении перечня 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услуг, предоставляемых </w:t>
      </w:r>
    </w:p>
    <w:p w:rsidR="008A11C9" w:rsidRPr="00D1375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органом местного самоуправления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округ город Сургут,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требующих </w:t>
      </w:r>
    </w:p>
    <w:p w:rsidR="008A11C9" w:rsidRDefault="008A11C9" w:rsidP="008A11C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ежведомственного взаимодействия»</w:t>
      </w:r>
    </w:p>
    <w:p w:rsidR="008A11C9" w:rsidRDefault="008A11C9" w:rsidP="008A11C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A11C9" w:rsidRPr="002D24EC" w:rsidRDefault="008A11C9" w:rsidP="008A11C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В </w:t>
      </w:r>
      <w:r w:rsidRPr="008A11C9">
        <w:rPr>
          <w:rFonts w:cs="Times New Roman"/>
          <w:szCs w:val="28"/>
        </w:rPr>
        <w:t xml:space="preserve">соответствии с </w:t>
      </w:r>
      <w:hyperlink r:id="rId6" w:history="1">
        <w:r w:rsidRPr="008A11C9">
          <w:rPr>
            <w:rFonts w:cs="Times New Roman"/>
            <w:szCs w:val="28"/>
          </w:rPr>
          <w:t>распоряжениям</w:t>
        </w:r>
      </w:hyperlink>
      <w:r w:rsidRPr="008A11C9">
        <w:rPr>
          <w:rFonts w:cs="Times New Roman"/>
          <w:szCs w:val="28"/>
        </w:rPr>
        <w:t xml:space="preserve">и Администрации города от 30.12.2005 № 3686 «Об утверждении Регламента Администрации города», </w:t>
      </w:r>
      <w:r w:rsidRPr="008A11C9">
        <w:t>от 10.01.2017                                 № 01 «О передаче</w:t>
      </w:r>
      <w:r>
        <w:t xml:space="preserve"> некоторых полномочий высшим должностным лицам                                                 Администрации города»:</w:t>
      </w:r>
    </w:p>
    <w:p w:rsid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80E7E">
        <w:rPr>
          <w:rFonts w:cs="Times New Roman"/>
          <w:szCs w:val="28"/>
        </w:rPr>
        <w:t>1. Внести в</w:t>
      </w:r>
      <w:r>
        <w:rPr>
          <w:rFonts w:cs="Times New Roman"/>
          <w:szCs w:val="28"/>
        </w:rPr>
        <w:t xml:space="preserve"> </w:t>
      </w:r>
      <w:hyperlink r:id="rId7" w:history="1">
        <w:r>
          <w:rPr>
            <w:rFonts w:cs="Times New Roman"/>
            <w:szCs w:val="28"/>
          </w:rPr>
          <w:t>распоряжение</w:t>
        </w:r>
      </w:hyperlink>
      <w:r w:rsidRPr="00D80E7E">
        <w:rPr>
          <w:rFonts w:cs="Times New Roman"/>
          <w:szCs w:val="28"/>
        </w:rPr>
        <w:t xml:space="preserve"> Администрации города </w:t>
      </w:r>
      <w:r w:rsidRPr="00D13759">
        <w:rPr>
          <w:rFonts w:cs="Times New Roman"/>
          <w:szCs w:val="28"/>
        </w:rPr>
        <w:t>от 19.01.2012 № 100</w:t>
      </w:r>
      <w:r>
        <w:rPr>
          <w:rFonts w:cs="Times New Roman"/>
          <w:szCs w:val="28"/>
        </w:rPr>
        <w:t xml:space="preserve">                   </w:t>
      </w:r>
      <w:r w:rsidRPr="00D13759">
        <w:rPr>
          <w:rFonts w:cs="Times New Roman"/>
          <w:szCs w:val="28"/>
        </w:rPr>
        <w:t xml:space="preserve"> «Об</w:t>
      </w:r>
      <w:r>
        <w:rPr>
          <w:rFonts w:cs="Times New Roman"/>
          <w:szCs w:val="28"/>
        </w:rPr>
        <w:t xml:space="preserve"> </w:t>
      </w:r>
      <w:r w:rsidRPr="00D13759">
        <w:rPr>
          <w:rFonts w:cs="Times New Roman"/>
          <w:szCs w:val="28"/>
        </w:rPr>
        <w:t>утверждении перечня муниципальных услуг, предоставляемых органом местного самоуправления</w:t>
      </w:r>
      <w:r>
        <w:rPr>
          <w:rFonts w:cs="Times New Roman"/>
          <w:szCs w:val="28"/>
        </w:rPr>
        <w:t xml:space="preserve"> </w:t>
      </w:r>
      <w:r w:rsidRPr="00D13759">
        <w:rPr>
          <w:rFonts w:cs="Times New Roman"/>
          <w:szCs w:val="28"/>
        </w:rPr>
        <w:t xml:space="preserve">муниципального образования городской округ город Сургут, требующих межведомственного взаимодействия» </w:t>
      </w:r>
      <w:r>
        <w:rPr>
          <w:rFonts w:cs="Times New Roman"/>
          <w:szCs w:val="28"/>
        </w:rPr>
        <w:t xml:space="preserve">(с изменениями                           от </w:t>
      </w:r>
      <w:r w:rsidRPr="00D13759">
        <w:rPr>
          <w:rFonts w:cs="Times New Roman"/>
          <w:szCs w:val="28"/>
        </w:rPr>
        <w:t xml:space="preserve">13.03.2012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589,</w:t>
      </w:r>
      <w:r>
        <w:rPr>
          <w:rFonts w:cs="Times New Roman"/>
          <w:szCs w:val="28"/>
        </w:rPr>
        <w:t xml:space="preserve"> 19.07.2012 №</w:t>
      </w:r>
      <w:r w:rsidRPr="00D13759">
        <w:rPr>
          <w:rFonts w:cs="Times New Roman"/>
          <w:szCs w:val="28"/>
        </w:rPr>
        <w:t xml:space="preserve"> 2028, </w:t>
      </w:r>
      <w:r>
        <w:rPr>
          <w:rFonts w:cs="Times New Roman"/>
          <w:szCs w:val="28"/>
        </w:rPr>
        <w:t>29.12.2012 №</w:t>
      </w:r>
      <w:r w:rsidRPr="00D13759">
        <w:rPr>
          <w:rFonts w:cs="Times New Roman"/>
          <w:szCs w:val="28"/>
        </w:rPr>
        <w:t xml:space="preserve"> 4194, 02.09.2014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2534,</w:t>
      </w:r>
      <w:r>
        <w:rPr>
          <w:rFonts w:cs="Times New Roman"/>
          <w:szCs w:val="28"/>
        </w:rPr>
        <w:t xml:space="preserve"> </w:t>
      </w:r>
      <w:r w:rsidRPr="00D13759">
        <w:rPr>
          <w:rFonts w:cs="Times New Roman"/>
          <w:szCs w:val="28"/>
        </w:rPr>
        <w:t xml:space="preserve">15.03.2016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385, </w:t>
      </w:r>
      <w:r>
        <w:rPr>
          <w:rFonts w:cs="Times New Roman"/>
          <w:szCs w:val="28"/>
        </w:rPr>
        <w:t>11.08.2016 №</w:t>
      </w:r>
      <w:r w:rsidRPr="00D13759">
        <w:rPr>
          <w:rFonts w:cs="Times New Roman"/>
          <w:szCs w:val="28"/>
        </w:rPr>
        <w:t xml:space="preserve"> 1510</w:t>
      </w:r>
      <w:r>
        <w:rPr>
          <w:rFonts w:cs="Times New Roman"/>
          <w:szCs w:val="28"/>
        </w:rPr>
        <w:t xml:space="preserve">, </w:t>
      </w:r>
      <w:r w:rsidRPr="008B0CA2">
        <w:rPr>
          <w:rFonts w:cs="Times New Roman"/>
          <w:szCs w:val="28"/>
        </w:rPr>
        <w:t xml:space="preserve">18.07.2017 </w:t>
      </w:r>
      <w:r>
        <w:rPr>
          <w:rFonts w:cs="Times New Roman"/>
          <w:szCs w:val="28"/>
        </w:rPr>
        <w:t>№</w:t>
      </w:r>
      <w:r w:rsidRPr="008B0CA2">
        <w:rPr>
          <w:rFonts w:cs="Times New Roman"/>
          <w:szCs w:val="28"/>
        </w:rPr>
        <w:t xml:space="preserve"> 1234</w:t>
      </w:r>
      <w:r>
        <w:rPr>
          <w:rFonts w:cs="Times New Roman"/>
          <w:szCs w:val="28"/>
        </w:rPr>
        <w:t xml:space="preserve">) изменение, </w:t>
      </w:r>
      <w:r w:rsidRPr="00B87A21">
        <w:rPr>
          <w:rFonts w:cs="Times New Roman"/>
          <w:szCs w:val="28"/>
        </w:rPr>
        <w:t>изложив приложение к распоряжению в новой редакции согласно приложению к</w:t>
      </w:r>
      <w:r>
        <w:rPr>
          <w:rFonts w:cs="Times New Roman"/>
          <w:szCs w:val="28"/>
        </w:rPr>
        <w:t xml:space="preserve"> </w:t>
      </w:r>
      <w:r w:rsidRPr="00B87A21">
        <w:rPr>
          <w:rFonts w:cs="Times New Roman"/>
          <w:szCs w:val="28"/>
        </w:rPr>
        <w:t>настоящему распоряжению.</w:t>
      </w:r>
    </w:p>
    <w:p w:rsid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информационного и документационного обеспечения                         разместить настоящее распоряжение на официальном портале Администрации города.</w:t>
      </w:r>
    </w:p>
    <w:p w:rsidR="008A11C9" w:rsidRDefault="008A11C9" w:rsidP="008A11C9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620329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620329">
        <w:rPr>
          <w:szCs w:val="28"/>
        </w:rPr>
        <w:t xml:space="preserve"> в средствах массовой информации</w:t>
      </w:r>
      <w:r>
        <w:rPr>
          <w:szCs w:val="28"/>
        </w:rPr>
        <w:t>.</w:t>
      </w:r>
    </w:p>
    <w:p w:rsid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распоряжения оставляю за собой.</w:t>
      </w:r>
    </w:p>
    <w:p w:rsidR="008A11C9" w:rsidRDefault="008A11C9" w:rsidP="008A11C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11C9" w:rsidRPr="002D24EC" w:rsidRDefault="008A11C9" w:rsidP="008A11C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</w:t>
      </w:r>
      <w:proofErr w:type="spellStart"/>
      <w:r>
        <w:rPr>
          <w:szCs w:val="28"/>
        </w:rPr>
        <w:t>Жердев</w:t>
      </w:r>
      <w:proofErr w:type="spellEnd"/>
      <w:r>
        <w:rPr>
          <w:szCs w:val="28"/>
        </w:rPr>
        <w:t xml:space="preserve">                             </w:t>
      </w:r>
    </w:p>
    <w:p w:rsidR="008A11C9" w:rsidRDefault="008A11C9" w:rsidP="008A11C9">
      <w:pPr>
        <w:sectPr w:rsidR="008A11C9" w:rsidSect="008A11C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A11C9" w:rsidRPr="00B87A21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8A11C9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к распоряжению</w:t>
      </w:r>
    </w:p>
    <w:p w:rsidR="008A11C9" w:rsidRPr="00B87A21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A11C9" w:rsidRPr="00B87A21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________</w:t>
      </w:r>
      <w:r w:rsidR="005A2E5C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___ №</w:t>
      </w:r>
      <w:r w:rsidRPr="00B87A2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</w:t>
      </w:r>
    </w:p>
    <w:p w:rsidR="008A11C9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</w:p>
    <w:p w:rsidR="008A11C9" w:rsidRPr="00B87A21" w:rsidRDefault="008A11C9" w:rsidP="008A11C9">
      <w:pPr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Перечень</w:t>
      </w:r>
    </w:p>
    <w:p w:rsidR="008A11C9" w:rsidRDefault="008A11C9" w:rsidP="008A11C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муниципальных услуг, предоставляемых органом 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самоуправления</w:t>
      </w:r>
    </w:p>
    <w:p w:rsidR="008A11C9" w:rsidRDefault="008A11C9" w:rsidP="008A11C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муниципального образования городской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город Сургут, требующих </w:t>
      </w:r>
    </w:p>
    <w:p w:rsidR="008A11C9" w:rsidRPr="00B87A21" w:rsidRDefault="008A11C9" w:rsidP="008A11C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межведомственного взаимодействия</w:t>
      </w:r>
    </w:p>
    <w:p w:rsidR="008A11C9" w:rsidRPr="00B87A21" w:rsidRDefault="008A11C9" w:rsidP="008A11C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11C9" w:rsidRPr="00B87A21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 Департамент архитектуры и градостроительства:</w:t>
      </w:r>
    </w:p>
    <w:p w:rsidR="008A11C9" w:rsidRPr="00B87A21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1.1. Принятие документов, а также выдача решений о переводе или отказе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в переводе жилого помещения в нежилое или нежилого помещения в жилое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87A21">
        <w:rPr>
          <w:rFonts w:eastAsia="Times New Roman" w:cs="Times New Roman"/>
          <w:szCs w:val="28"/>
          <w:lang w:eastAsia="ru-RU"/>
        </w:rPr>
        <w:t xml:space="preserve"> помещение.</w:t>
      </w:r>
    </w:p>
    <w:p w:rsidR="008A11C9" w:rsidRPr="00B87A21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1.2. Прием заявлений и выдача документов о согласовании переустройства и (или) перепланировки жилого помещения.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1.3. </w:t>
      </w:r>
      <w:r w:rsidRPr="00C2035D">
        <w:rPr>
          <w:rFonts w:eastAsia="Times New Roman" w:cs="Times New Roman"/>
          <w:szCs w:val="28"/>
          <w:lang w:eastAsia="ru-RU"/>
        </w:rPr>
        <w:t xml:space="preserve">Выдача разрешения на строительство при осуществлении строительства, реконструкции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объектов капитального строительства, расположенных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муниципального образования городской округ город Сургут.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rPr>
          <w:rFonts w:cs="Times New Roman"/>
          <w:color w:val="000000" w:themeColor="text1"/>
          <w:szCs w:val="28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1.4. </w:t>
      </w:r>
      <w:r w:rsidRPr="008A11C9">
        <w:rPr>
          <w:rFonts w:cs="Times New Roman"/>
          <w:color w:val="000000" w:themeColor="text1"/>
          <w:szCs w:val="28"/>
        </w:rPr>
        <w:t>Выдача градостроительного плана земельного участка.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1.5. Выдача разрешений на установку и эксплуатацию рекламных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конструкций.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1.6. Присвоение объекту адресации адреса, аннулирование его адреса.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1.7. Предоставление разрешения на условно разрешенный вид </w:t>
      </w:r>
      <w:proofErr w:type="spellStart"/>
      <w:proofErr w:type="gramStart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использо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вания</w:t>
      </w:r>
      <w:proofErr w:type="spellEnd"/>
      <w:proofErr w:type="gramEnd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земельного участка или объекта капитального строительства.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1.8.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1.9. Выдача разрешения на ввод объектов в эксплуатацию при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proofErr w:type="gramStart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осущест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влении</w:t>
      </w:r>
      <w:proofErr w:type="spellEnd"/>
      <w:proofErr w:type="gramEnd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 Комитет по земельным отношениям: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2.1. Предварительное согласование предоставления земельного участка.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2.2. 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2.3. Предоставление земельных участков гражданам для ведения садоводства, огородничества или дачного хозяйства.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2.4. Прекращение права постоянного (бессрочного) пользования земельными участками, находящимися в муниципальной собственности или государственная собственность на которые не разграничена.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2.5.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2.6.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2.7. Предоставление в собственность земельных участков, находящихся в муниципальной собственности или государственная собственность на которые не разграничена, без проведения торгов.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2.8.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3. Управление документационного и информационного </w:t>
      </w:r>
      <w:proofErr w:type="gramStart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обеспечения: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выдача копий архивных документов, подтверждающих право на владение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землей. 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 Управление уч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та и распределения жилья: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4.1. Прием заявлений, документов, а также постановка граждан на учет в качестве нуждающихся в жилых помещениях.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4.2. Прием заявлений, документов, а также постановка граждан на учет в 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4.3. Выдача согласия и оформление документов по обмену жилыми помещениями по договорам социального найма.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4.4. Оформление и выдача договоров социального найма.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4.5. 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4.6. Заключение договоров купли-продажи жилых помещений, </w:t>
      </w:r>
      <w:proofErr w:type="spellStart"/>
      <w:proofErr w:type="gramStart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занима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емых</w:t>
      </w:r>
      <w:proofErr w:type="spellEnd"/>
      <w:proofErr w:type="gramEnd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гражданами по договорам коммерческого найма, а также договорам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поднайма, заключенным в соответствии с договорами аренды.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4.7. Прием документов, постановка на учет граждан для предоставления муниципального жилого помещения по договору коммерческого </w:t>
      </w:r>
      <w:proofErr w:type="gramStart"/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найма, 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  <w:proofErr w:type="gramEnd"/>
      <w:r w:rsidR="005A2E5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договору поднайма.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4.8. Оформление и заключение договоров социального найма, купли-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продажи, коммерческого найма на освободившиеся муниципальные жилые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помещения в коммунальных квартирах.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4.9. Предоставление жилых помещений муниципального специализированного жилищного фонда</w:t>
      </w:r>
      <w:r w:rsidRPr="008A11C9">
        <w:rPr>
          <w:color w:val="000000" w:themeColor="text1"/>
        </w:rPr>
        <w:t xml:space="preserve">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по договорам найма.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4.10. Оформление разрешения на вселение в муниципальные жилые помещения специализированного жилищного фонда.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4.11. Прием заявлений и документов для постановки граждан на учет для предоставления в собственность земельных участков для индивидуального жилищного строительства.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4.12. Предоставление жилых помещений муниципального жилищного фонда коммерческого использования.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4.13. Предоставление жилых помещений муниципального жилищного фонда по договорам социального найма.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A11C9">
        <w:rPr>
          <w:rFonts w:cs="Times New Roman"/>
          <w:color w:val="000000" w:themeColor="text1"/>
          <w:szCs w:val="28"/>
        </w:rPr>
        <w:t>4.14. Передача гражданами в муниципальную собственность приватизированных жилых помещений.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5. Департамент городского хозяйства: выдача специального разрешения на движение тяжеловесного и (или) крупногабаритного транспортного средства по автомобильным дорогам местного значения городского округа город Сургут.</w:t>
      </w:r>
    </w:p>
    <w:p w:rsidR="008A11C9" w:rsidRP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6. </w:t>
      </w:r>
      <w:r w:rsidRPr="008A11C9">
        <w:rPr>
          <w:rFonts w:cs="Times New Roman"/>
          <w:color w:val="000000" w:themeColor="text1"/>
          <w:szCs w:val="28"/>
        </w:rPr>
        <w:t>Отдел потребительского рынка и защиты прав потребителей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>: выдача</w:t>
      </w:r>
      <w:r w:rsidR="005A2E5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 разрешения на право организации розничного рынка.</w:t>
      </w:r>
    </w:p>
    <w:p w:rsidR="008A11C9" w:rsidRPr="00B87A21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11C9">
        <w:rPr>
          <w:rFonts w:eastAsia="Times New Roman" w:cs="Times New Roman"/>
          <w:color w:val="000000" w:themeColor="text1"/>
          <w:szCs w:val="28"/>
          <w:lang w:eastAsia="ru-RU"/>
        </w:rPr>
        <w:t xml:space="preserve">7. Управление по природопользованию и экологии: выдача разрешения </w:t>
      </w:r>
      <w:r w:rsidRPr="00B87A21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> </w:t>
      </w:r>
      <w:r w:rsidRPr="00B87A21">
        <w:rPr>
          <w:rFonts w:eastAsia="Times New Roman" w:cs="Times New Roman"/>
          <w:szCs w:val="28"/>
          <w:lang w:eastAsia="ru-RU"/>
        </w:rPr>
        <w:t>снос или пересадку зеленых насаждений.</w:t>
      </w:r>
    </w:p>
    <w:p w:rsidR="008A11C9" w:rsidRPr="00B87A21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B87A21">
        <w:rPr>
          <w:rFonts w:eastAsia="Times New Roman" w:cs="Times New Roman"/>
          <w:szCs w:val="28"/>
          <w:lang w:eastAsia="ru-RU"/>
        </w:rPr>
        <w:t>. Департамент образования: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организация отдыха детей в каникулярное время в части предоставления детям, проживающим на территории муниципального образования, путевок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организации, обеспечивающие отдых и</w:t>
      </w:r>
      <w:r w:rsidR="005A2E5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87A21">
        <w:rPr>
          <w:rFonts w:eastAsia="Times New Roman" w:cs="Times New Roman"/>
          <w:szCs w:val="28"/>
          <w:lang w:eastAsia="ru-RU"/>
        </w:rPr>
        <w:t>оздоров</w:t>
      </w:r>
      <w:proofErr w:type="spellEnd"/>
      <w:r w:rsidR="005A2E5C"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B87A21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B87A21">
        <w:rPr>
          <w:rFonts w:eastAsia="Times New Roman" w:cs="Times New Roman"/>
          <w:szCs w:val="28"/>
          <w:lang w:eastAsia="ru-RU"/>
        </w:rPr>
        <w:t xml:space="preserve"> детей.</w:t>
      </w:r>
    </w:p>
    <w:p w:rsidR="008A11C9" w:rsidRDefault="008A11C9" w:rsidP="008A11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B87A21">
        <w:rPr>
          <w:rFonts w:eastAsia="Times New Roman" w:cs="Times New Roman"/>
          <w:szCs w:val="28"/>
          <w:lang w:eastAsia="ru-RU"/>
        </w:rPr>
        <w:t>. Управление бюджетного уч</w:t>
      </w:r>
      <w:r w:rsidR="005A2E5C">
        <w:rPr>
          <w:rFonts w:eastAsia="Times New Roman" w:cs="Times New Roman"/>
          <w:szCs w:val="28"/>
          <w:lang w:eastAsia="ru-RU"/>
        </w:rPr>
        <w:t>ё</w:t>
      </w:r>
      <w:r w:rsidRPr="00B87A21">
        <w:rPr>
          <w:rFonts w:eastAsia="Times New Roman" w:cs="Times New Roman"/>
          <w:szCs w:val="28"/>
          <w:lang w:eastAsia="ru-RU"/>
        </w:rPr>
        <w:t>та и отч</w:t>
      </w:r>
      <w:r w:rsidR="005A2E5C">
        <w:rPr>
          <w:rFonts w:eastAsia="Times New Roman" w:cs="Times New Roman"/>
          <w:szCs w:val="28"/>
          <w:lang w:eastAsia="ru-RU"/>
        </w:rPr>
        <w:t>ё</w:t>
      </w:r>
      <w:r w:rsidRPr="00B87A21">
        <w:rPr>
          <w:rFonts w:eastAsia="Times New Roman" w:cs="Times New Roman"/>
          <w:szCs w:val="28"/>
          <w:lang w:eastAsia="ru-RU"/>
        </w:rPr>
        <w:t>тности: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предоставление мер дополнительной социальной поддержки в виде денежной компенсации расходов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87A21">
        <w:rPr>
          <w:rFonts w:eastAsia="Times New Roman" w:cs="Times New Roman"/>
          <w:szCs w:val="28"/>
          <w:lang w:eastAsia="ru-RU"/>
        </w:rPr>
        <w:t>на проезд в городском пассажирском транспорте общего пользования отдельным категориям населения.</w:t>
      </w:r>
    </w:p>
    <w:p w:rsidR="008A11C9" w:rsidRDefault="008A11C9" w:rsidP="008A11C9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8A11C9" w:rsidRDefault="008A11C9" w:rsidP="008A11C9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C87E97" w:rsidRPr="008A11C9" w:rsidRDefault="00C87E97" w:rsidP="008A11C9"/>
    <w:sectPr w:rsidR="00C87E97" w:rsidRPr="008A11C9" w:rsidSect="005A2E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E8" w:rsidRDefault="00607FE8">
      <w:r>
        <w:separator/>
      </w:r>
    </w:p>
  </w:endnote>
  <w:endnote w:type="continuationSeparator" w:id="0">
    <w:p w:rsidR="00607FE8" w:rsidRDefault="006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E8" w:rsidRDefault="00607FE8">
      <w:r>
        <w:separator/>
      </w:r>
    </w:p>
  </w:footnote>
  <w:footnote w:type="continuationSeparator" w:id="0">
    <w:p w:rsidR="00607FE8" w:rsidRDefault="0060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091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121C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121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121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121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9121C">
          <w:rPr>
            <w:sz w:val="20"/>
          </w:rPr>
          <w:fldChar w:fldCharType="separate"/>
        </w:r>
        <w:r w:rsidR="0089121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607F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C9"/>
    <w:rsid w:val="000C633E"/>
    <w:rsid w:val="000C75EA"/>
    <w:rsid w:val="00174172"/>
    <w:rsid w:val="00341335"/>
    <w:rsid w:val="005A2E5C"/>
    <w:rsid w:val="00607FE8"/>
    <w:rsid w:val="00693105"/>
    <w:rsid w:val="006B41D9"/>
    <w:rsid w:val="007D2C31"/>
    <w:rsid w:val="00810149"/>
    <w:rsid w:val="0089121C"/>
    <w:rsid w:val="008A11C9"/>
    <w:rsid w:val="00C87E97"/>
    <w:rsid w:val="00E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A768A-D271-44AA-8476-B07F9B5F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A11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11C9"/>
    <w:rPr>
      <w:rFonts w:ascii="Times New Roman" w:hAnsi="Times New Roman"/>
      <w:sz w:val="28"/>
    </w:rPr>
  </w:style>
  <w:style w:type="character" w:styleId="a6">
    <w:name w:val="page number"/>
    <w:basedOn w:val="a0"/>
    <w:rsid w:val="008A11C9"/>
  </w:style>
  <w:style w:type="character" w:customStyle="1" w:styleId="10">
    <w:name w:val="Заголовок 1 Знак"/>
    <w:basedOn w:val="a0"/>
    <w:link w:val="1"/>
    <w:uiPriority w:val="99"/>
    <w:rsid w:val="008A11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E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553964FE5612BE83C1CCFCCBA134624E86BEA00FD6AB1BDAD3B5D49AD1E3248DF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0FC6AB1BEA13B5D49AD1E3248DFhD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3</cp:revision>
  <cp:lastPrinted>2019-03-04T05:13:00Z</cp:lastPrinted>
  <dcterms:created xsi:type="dcterms:W3CDTF">2019-03-06T11:03:00Z</dcterms:created>
  <dcterms:modified xsi:type="dcterms:W3CDTF">2019-03-11T05:16:00Z</dcterms:modified>
</cp:coreProperties>
</file>