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98" w:rsidRDefault="00B11598" w:rsidP="00656C1A">
      <w:pPr>
        <w:spacing w:line="120" w:lineRule="atLeast"/>
        <w:jc w:val="center"/>
        <w:rPr>
          <w:sz w:val="24"/>
          <w:szCs w:val="24"/>
        </w:rPr>
      </w:pPr>
    </w:p>
    <w:p w:rsidR="00B11598" w:rsidRDefault="00B11598" w:rsidP="00656C1A">
      <w:pPr>
        <w:spacing w:line="120" w:lineRule="atLeast"/>
        <w:jc w:val="center"/>
        <w:rPr>
          <w:sz w:val="24"/>
          <w:szCs w:val="24"/>
        </w:rPr>
      </w:pPr>
    </w:p>
    <w:p w:rsidR="00B11598" w:rsidRPr="00852378" w:rsidRDefault="00B11598" w:rsidP="00656C1A">
      <w:pPr>
        <w:spacing w:line="120" w:lineRule="atLeast"/>
        <w:jc w:val="center"/>
        <w:rPr>
          <w:sz w:val="10"/>
          <w:szCs w:val="10"/>
        </w:rPr>
      </w:pPr>
    </w:p>
    <w:p w:rsidR="00B11598" w:rsidRDefault="00B11598" w:rsidP="00656C1A">
      <w:pPr>
        <w:spacing w:line="120" w:lineRule="atLeast"/>
        <w:jc w:val="center"/>
        <w:rPr>
          <w:sz w:val="10"/>
          <w:szCs w:val="24"/>
        </w:rPr>
      </w:pPr>
    </w:p>
    <w:p w:rsidR="00B11598" w:rsidRPr="005541F0" w:rsidRDefault="00B115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1598" w:rsidRPr="005541F0" w:rsidRDefault="00B115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1598" w:rsidRPr="005649E4" w:rsidRDefault="00B11598" w:rsidP="00656C1A">
      <w:pPr>
        <w:spacing w:line="120" w:lineRule="atLeast"/>
        <w:jc w:val="center"/>
        <w:rPr>
          <w:sz w:val="18"/>
          <w:szCs w:val="24"/>
        </w:rPr>
      </w:pPr>
    </w:p>
    <w:p w:rsidR="00B11598" w:rsidRPr="00656C1A" w:rsidRDefault="00B115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1598" w:rsidRPr="005541F0" w:rsidRDefault="00B11598" w:rsidP="00656C1A">
      <w:pPr>
        <w:spacing w:line="120" w:lineRule="atLeast"/>
        <w:jc w:val="center"/>
        <w:rPr>
          <w:sz w:val="18"/>
          <w:szCs w:val="24"/>
        </w:rPr>
      </w:pPr>
    </w:p>
    <w:p w:rsidR="00B11598" w:rsidRPr="005541F0" w:rsidRDefault="00B11598" w:rsidP="00656C1A">
      <w:pPr>
        <w:spacing w:line="120" w:lineRule="atLeast"/>
        <w:jc w:val="center"/>
        <w:rPr>
          <w:sz w:val="20"/>
          <w:szCs w:val="24"/>
        </w:rPr>
      </w:pPr>
    </w:p>
    <w:p w:rsidR="00B11598" w:rsidRPr="00656C1A" w:rsidRDefault="00B1159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11598" w:rsidRDefault="00B11598" w:rsidP="00656C1A">
      <w:pPr>
        <w:spacing w:line="120" w:lineRule="atLeast"/>
        <w:jc w:val="center"/>
        <w:rPr>
          <w:sz w:val="30"/>
          <w:szCs w:val="24"/>
        </w:rPr>
      </w:pPr>
    </w:p>
    <w:p w:rsidR="00B11598" w:rsidRPr="00656C1A" w:rsidRDefault="00B1159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1159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1598" w:rsidRPr="00F8214F" w:rsidRDefault="00B115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1598" w:rsidRPr="00F8214F" w:rsidRDefault="009A13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1598" w:rsidRPr="00F8214F" w:rsidRDefault="00B115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1598" w:rsidRPr="00F8214F" w:rsidRDefault="009A13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11598" w:rsidRPr="00A63FB0" w:rsidRDefault="00B115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1598" w:rsidRPr="00A3761A" w:rsidRDefault="009A13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11598" w:rsidRPr="00F8214F" w:rsidRDefault="00B115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11598" w:rsidRPr="00F8214F" w:rsidRDefault="00B1159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11598" w:rsidRPr="00AB4194" w:rsidRDefault="00B115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11598" w:rsidRPr="00F8214F" w:rsidRDefault="009A13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406</w:t>
            </w:r>
          </w:p>
        </w:tc>
      </w:tr>
    </w:tbl>
    <w:p w:rsidR="00B11598" w:rsidRPr="000C4AB5" w:rsidRDefault="00B11598" w:rsidP="00C725A6">
      <w:pPr>
        <w:rPr>
          <w:rFonts w:cs="Times New Roman"/>
          <w:szCs w:val="28"/>
          <w:lang w:val="en-US"/>
        </w:rPr>
      </w:pPr>
    </w:p>
    <w:p w:rsidR="00B11598" w:rsidRDefault="00B11598" w:rsidP="00B11598">
      <w:pPr>
        <w:tabs>
          <w:tab w:val="left" w:pos="4500"/>
        </w:tabs>
        <w:ind w:right="5138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О внесении изменения </w:t>
      </w:r>
    </w:p>
    <w:p w:rsidR="00B11598" w:rsidRDefault="00B11598" w:rsidP="00B11598">
      <w:pPr>
        <w:tabs>
          <w:tab w:val="left" w:pos="4500"/>
        </w:tabs>
        <w:ind w:right="5138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в распоряжение Администрации </w:t>
      </w:r>
    </w:p>
    <w:p w:rsidR="00B11598" w:rsidRDefault="00B11598" w:rsidP="00B11598">
      <w:pPr>
        <w:tabs>
          <w:tab w:val="left" w:pos="4500"/>
        </w:tabs>
        <w:ind w:right="5138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города от 14.07.2016 № 1281 </w:t>
      </w:r>
    </w:p>
    <w:p w:rsidR="00B11598" w:rsidRDefault="00B11598" w:rsidP="00B11598">
      <w:pPr>
        <w:tabs>
          <w:tab w:val="left" w:pos="4500"/>
        </w:tabs>
        <w:ind w:right="5138"/>
        <w:rPr>
          <w:szCs w:val="28"/>
        </w:rPr>
      </w:pPr>
      <w:r>
        <w:rPr>
          <w:bCs/>
          <w:szCs w:val="28"/>
          <w:lang w:eastAsia="ar-SA"/>
        </w:rPr>
        <w:t>«</w:t>
      </w:r>
      <w:r>
        <w:rPr>
          <w:szCs w:val="28"/>
        </w:rPr>
        <w:t xml:space="preserve">О назначении ответственных </w:t>
      </w:r>
    </w:p>
    <w:p w:rsidR="00B11598" w:rsidRDefault="00B11598" w:rsidP="00B11598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 xml:space="preserve">за организацию обработки </w:t>
      </w:r>
    </w:p>
    <w:p w:rsidR="00B11598" w:rsidRDefault="00B11598" w:rsidP="00B11598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 xml:space="preserve">персональных данных </w:t>
      </w:r>
    </w:p>
    <w:p w:rsidR="00B11598" w:rsidRDefault="00B11598" w:rsidP="00B11598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 xml:space="preserve">в структурных подразделениях </w:t>
      </w:r>
    </w:p>
    <w:p w:rsidR="00B11598" w:rsidRDefault="00B11598" w:rsidP="00B11598">
      <w:pPr>
        <w:tabs>
          <w:tab w:val="left" w:pos="4500"/>
        </w:tabs>
        <w:ind w:right="5138"/>
        <w:rPr>
          <w:szCs w:val="28"/>
        </w:rPr>
      </w:pPr>
      <w:r>
        <w:rPr>
          <w:szCs w:val="28"/>
        </w:rPr>
        <w:t>Администрации города»</w:t>
      </w:r>
    </w:p>
    <w:p w:rsidR="00B11598" w:rsidRDefault="00B11598" w:rsidP="00B11598">
      <w:pPr>
        <w:tabs>
          <w:tab w:val="left" w:pos="4500"/>
        </w:tabs>
        <w:ind w:right="5138"/>
        <w:jc w:val="both"/>
        <w:rPr>
          <w:szCs w:val="28"/>
        </w:rPr>
      </w:pPr>
    </w:p>
    <w:p w:rsidR="00B11598" w:rsidRDefault="00B11598" w:rsidP="00B11598">
      <w:pPr>
        <w:tabs>
          <w:tab w:val="left" w:pos="4500"/>
        </w:tabs>
        <w:ind w:right="5138"/>
        <w:jc w:val="both"/>
        <w:rPr>
          <w:szCs w:val="28"/>
        </w:rPr>
      </w:pPr>
    </w:p>
    <w:p w:rsidR="00B11598" w:rsidRDefault="00B11598" w:rsidP="00B1159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связи с изменениями в штатном расписании согласно распоряжений                   Администрации города от 09.07.2018 </w:t>
      </w:r>
      <w:r w:rsidR="003D5CCC">
        <w:rPr>
          <w:szCs w:val="28"/>
        </w:rPr>
        <w:t xml:space="preserve">№ 1102 </w:t>
      </w:r>
      <w:r>
        <w:rPr>
          <w:szCs w:val="28"/>
        </w:rPr>
        <w:t>и от 21.08.2018</w:t>
      </w:r>
      <w:r w:rsidR="003D5CCC">
        <w:rPr>
          <w:szCs w:val="28"/>
        </w:rPr>
        <w:t xml:space="preserve"> № 1353</w:t>
      </w:r>
      <w:r>
        <w:rPr>
          <w:szCs w:val="28"/>
        </w:rPr>
        <w:t xml:space="preserve">, а также               во исполнение ст.18.1 Федерального закона от 27.07.2006 № 152-ФЗ </w:t>
      </w:r>
      <w:r w:rsidR="003D5CCC">
        <w:rPr>
          <w:szCs w:val="28"/>
        </w:rPr>
        <w:t xml:space="preserve">                                    </w:t>
      </w:r>
      <w:r>
        <w:rPr>
          <w:szCs w:val="28"/>
        </w:rPr>
        <w:t>«О персональных данных», в целях улучшения контроля за состоянием защиты персональных данных, оптимизации формирования организационно-распоря</w:t>
      </w:r>
      <w:r w:rsidR="003D5CCC">
        <w:rPr>
          <w:szCs w:val="28"/>
        </w:rPr>
        <w:t xml:space="preserve">-       </w:t>
      </w:r>
      <w:r>
        <w:rPr>
          <w:szCs w:val="28"/>
        </w:rPr>
        <w:t>дительных документов, регламентов разграничения прав доступа в информаци-      онные системы персональных данных в структурных подразделениях Администрации города:</w:t>
      </w:r>
    </w:p>
    <w:p w:rsidR="00B11598" w:rsidRDefault="00B11598" w:rsidP="00B1159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pacing w:val="-4"/>
          <w:szCs w:val="28"/>
        </w:rPr>
        <w:t xml:space="preserve">Внести в </w:t>
      </w:r>
      <w:r>
        <w:t xml:space="preserve">распоряжение Администрации города от </w:t>
      </w:r>
      <w:r>
        <w:rPr>
          <w:bCs/>
          <w:szCs w:val="28"/>
          <w:lang w:eastAsia="ar-SA"/>
        </w:rPr>
        <w:t>14.07.2016 № 1281                   «</w:t>
      </w:r>
      <w:r>
        <w:rPr>
          <w:szCs w:val="28"/>
        </w:rPr>
        <w:t>О назначении ответственных за организацию обработки персональных данных в структурных подразделениях Администрации города» (с изменениями                            от 21.02.2018 № 283) изменение, изложив п</w:t>
      </w:r>
      <w:r>
        <w:rPr>
          <w:bCs/>
          <w:szCs w:val="28"/>
        </w:rPr>
        <w:t xml:space="preserve">риложение 1 к распоряжению </w:t>
      </w:r>
      <w:r>
        <w:rPr>
          <w:szCs w:val="28"/>
        </w:rPr>
        <w:t xml:space="preserve">в новой редакции согласно </w:t>
      </w:r>
      <w:r w:rsidRPr="00B11598">
        <w:rPr>
          <w:szCs w:val="28"/>
        </w:rPr>
        <w:t>приложению</w:t>
      </w:r>
      <w:r>
        <w:rPr>
          <w:szCs w:val="28"/>
        </w:rPr>
        <w:t xml:space="preserve"> к настоящему распоряжению.</w:t>
      </w:r>
    </w:p>
    <w:p w:rsidR="00B11598" w:rsidRDefault="00B11598" w:rsidP="00B1159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pacing w:val="-4"/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B11598" w:rsidRDefault="00B11598" w:rsidP="00B1159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Жердева А.А.</w:t>
      </w:r>
    </w:p>
    <w:p w:rsidR="00B11598" w:rsidRDefault="00B11598" w:rsidP="00B11598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B11598" w:rsidRDefault="00B11598" w:rsidP="00B11598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B11598" w:rsidRDefault="00B11598" w:rsidP="00B11598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B11598" w:rsidRDefault="00B11598" w:rsidP="00B11598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  <w:t>В.Н. Шувалов</w:t>
      </w:r>
    </w:p>
    <w:p w:rsidR="00B11598" w:rsidRDefault="00B11598" w:rsidP="00B11598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B11598" w:rsidRDefault="00B11598" w:rsidP="00B11598">
      <w:pPr>
        <w:rPr>
          <w:szCs w:val="28"/>
        </w:rPr>
        <w:sectPr w:rsidR="00B11598">
          <w:headerReference w:type="first" r:id="rId7"/>
          <w:pgSz w:w="11906" w:h="16838"/>
          <w:pgMar w:top="1134" w:right="567" w:bottom="1134" w:left="1701" w:header="567" w:footer="709" w:gutter="0"/>
          <w:pgNumType w:start="1"/>
          <w:cols w:space="720"/>
        </w:sectPr>
      </w:pPr>
    </w:p>
    <w:p w:rsidR="00B11598" w:rsidRPr="00B11598" w:rsidRDefault="00B11598" w:rsidP="00B11598">
      <w:pPr>
        <w:ind w:left="5954"/>
        <w:rPr>
          <w:rFonts w:eastAsia="Times New Roman"/>
          <w:bCs/>
          <w:sz w:val="27"/>
          <w:szCs w:val="27"/>
          <w:lang w:eastAsia="ru-RU"/>
        </w:rPr>
      </w:pPr>
      <w:r w:rsidRPr="00B11598">
        <w:rPr>
          <w:bCs/>
          <w:sz w:val="27"/>
          <w:szCs w:val="27"/>
        </w:rPr>
        <w:lastRenderedPageBreak/>
        <w:t>Приложение</w:t>
      </w:r>
    </w:p>
    <w:p w:rsidR="00B11598" w:rsidRPr="00B11598" w:rsidRDefault="00B11598" w:rsidP="00B11598">
      <w:pPr>
        <w:ind w:left="5954"/>
        <w:rPr>
          <w:bCs/>
          <w:sz w:val="27"/>
          <w:szCs w:val="27"/>
        </w:rPr>
      </w:pPr>
      <w:r w:rsidRPr="00B11598">
        <w:rPr>
          <w:bCs/>
          <w:sz w:val="27"/>
          <w:szCs w:val="27"/>
        </w:rPr>
        <w:t xml:space="preserve">к распоряжению </w:t>
      </w:r>
    </w:p>
    <w:p w:rsidR="00B11598" w:rsidRPr="00B11598" w:rsidRDefault="00B11598" w:rsidP="00B11598">
      <w:pPr>
        <w:ind w:left="5954"/>
        <w:rPr>
          <w:bCs/>
          <w:sz w:val="27"/>
          <w:szCs w:val="27"/>
        </w:rPr>
      </w:pPr>
      <w:r w:rsidRPr="00B11598">
        <w:rPr>
          <w:bCs/>
          <w:sz w:val="27"/>
          <w:szCs w:val="27"/>
        </w:rPr>
        <w:t xml:space="preserve">Администрации города </w:t>
      </w:r>
    </w:p>
    <w:p w:rsidR="00B11598" w:rsidRPr="00B11598" w:rsidRDefault="00B11598" w:rsidP="00B11598">
      <w:pPr>
        <w:ind w:left="5954"/>
        <w:rPr>
          <w:bCs/>
          <w:sz w:val="27"/>
          <w:szCs w:val="27"/>
        </w:rPr>
      </w:pPr>
      <w:r w:rsidRPr="00B11598">
        <w:rPr>
          <w:bCs/>
          <w:sz w:val="27"/>
          <w:szCs w:val="27"/>
        </w:rPr>
        <w:t>от ___________</w:t>
      </w:r>
      <w:r>
        <w:rPr>
          <w:bCs/>
          <w:sz w:val="27"/>
          <w:szCs w:val="27"/>
        </w:rPr>
        <w:t>_</w:t>
      </w:r>
      <w:r w:rsidRPr="00B11598">
        <w:rPr>
          <w:bCs/>
          <w:sz w:val="27"/>
          <w:szCs w:val="27"/>
        </w:rPr>
        <w:t xml:space="preserve"> № _______</w:t>
      </w:r>
      <w:r>
        <w:rPr>
          <w:bCs/>
          <w:sz w:val="27"/>
          <w:szCs w:val="27"/>
        </w:rPr>
        <w:t>_</w:t>
      </w:r>
    </w:p>
    <w:p w:rsidR="00B11598" w:rsidRPr="00B11598" w:rsidRDefault="00B11598" w:rsidP="00B11598">
      <w:pPr>
        <w:ind w:left="5954"/>
        <w:rPr>
          <w:bCs/>
          <w:sz w:val="27"/>
          <w:szCs w:val="27"/>
        </w:rPr>
      </w:pPr>
    </w:p>
    <w:p w:rsidR="00B11598" w:rsidRPr="00B11598" w:rsidRDefault="00B11598" w:rsidP="00B11598">
      <w:pPr>
        <w:ind w:left="5954"/>
        <w:rPr>
          <w:bCs/>
          <w:sz w:val="27"/>
          <w:szCs w:val="27"/>
        </w:rPr>
      </w:pPr>
    </w:p>
    <w:p w:rsidR="00B11598" w:rsidRDefault="00B11598" w:rsidP="00B11598">
      <w:pPr>
        <w:jc w:val="center"/>
        <w:rPr>
          <w:sz w:val="27"/>
          <w:szCs w:val="27"/>
        </w:rPr>
      </w:pPr>
      <w:r w:rsidRPr="00B11598">
        <w:rPr>
          <w:sz w:val="27"/>
          <w:szCs w:val="27"/>
        </w:rPr>
        <w:t xml:space="preserve">Ответственные за организацию обработки персональных данных </w:t>
      </w:r>
    </w:p>
    <w:p w:rsidR="00B11598" w:rsidRDefault="00B11598" w:rsidP="00B11598">
      <w:pPr>
        <w:jc w:val="center"/>
        <w:rPr>
          <w:sz w:val="27"/>
          <w:szCs w:val="27"/>
        </w:rPr>
      </w:pPr>
      <w:r w:rsidRPr="00B11598">
        <w:rPr>
          <w:sz w:val="27"/>
          <w:szCs w:val="27"/>
        </w:rPr>
        <w:t>в структурных подразделениях Администрации города</w:t>
      </w:r>
    </w:p>
    <w:p w:rsidR="00B11598" w:rsidRPr="00B11598" w:rsidRDefault="00B11598" w:rsidP="00B11598">
      <w:pPr>
        <w:jc w:val="center"/>
        <w:rPr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976"/>
      </w:tblGrid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Структурное </w:t>
            </w:r>
          </w:p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подразделение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Ф.И.О.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Департамент городского хозяйства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заместитель </w:t>
            </w:r>
          </w:p>
          <w:p w:rsidR="00B11598" w:rsidRPr="00B11598" w:rsidRDefault="00B11598" w:rsidP="00B11598">
            <w:pPr>
              <w:ind w:right="-108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директора департамента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Карпеткин </w:t>
            </w:r>
          </w:p>
          <w:p w:rsidR="00B11598" w:rsidRP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Константин Юрьевич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Департамент </w:t>
            </w:r>
          </w:p>
          <w:p w:rsidR="00B11598" w:rsidRDefault="00B11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11598">
              <w:rPr>
                <w:sz w:val="26"/>
                <w:szCs w:val="26"/>
              </w:rPr>
              <w:t>бразования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заместитель </w:t>
            </w:r>
          </w:p>
          <w:p w:rsidR="00B11598" w:rsidRP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директора департамента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Иванова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Ольга Юрьевна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Комитет культуры </w:t>
            </w:r>
          </w:p>
          <w:p w:rsidR="00B11598" w:rsidRP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 туризма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ведущий специалист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отдела музейной,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библиотечной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деятельности и туризма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Пономаренко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Ксения Сергеевна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Комитет по земельным отношениям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начальник отдела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землеустройства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Чунарева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Ирина Евгеньевна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Комитет по управлению имуществом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заместитель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председателя комитета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Волошин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Виталий Васильевич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Контрольно-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ревизионное управление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Воленчук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Валентина Ивановна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Контрольное </w:t>
            </w:r>
          </w:p>
          <w:p w:rsidR="00B11598" w:rsidRDefault="00B11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11598">
              <w:rPr>
                <w:sz w:val="26"/>
                <w:szCs w:val="26"/>
              </w:rPr>
              <w:t>правление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Токмянин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Владимир Анатольевич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Правовое управление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Леоненко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Елена Владимировна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бюджетного уч</w:t>
            </w:r>
            <w:r>
              <w:rPr>
                <w:sz w:val="26"/>
                <w:szCs w:val="26"/>
              </w:rPr>
              <w:t>ё</w:t>
            </w:r>
            <w:r w:rsidRPr="00B11598">
              <w:rPr>
                <w:sz w:val="26"/>
                <w:szCs w:val="26"/>
              </w:rPr>
              <w:t xml:space="preserve">та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 отч</w:t>
            </w:r>
            <w:r>
              <w:rPr>
                <w:sz w:val="26"/>
                <w:szCs w:val="26"/>
              </w:rPr>
              <w:t>ё</w:t>
            </w:r>
            <w:r w:rsidRPr="00B11598">
              <w:rPr>
                <w:sz w:val="26"/>
                <w:szCs w:val="26"/>
              </w:rPr>
              <w:t>тности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  <w:r>
              <w:rPr>
                <w:sz w:val="26"/>
                <w:szCs w:val="26"/>
              </w:rPr>
              <w:t>-</w:t>
            </w:r>
            <w:r w:rsidRPr="00B11598"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Панова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Елена Александровна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</w:rPr>
              <w:t>1</w:t>
            </w:r>
            <w:r w:rsidRPr="00B1159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записи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актов гражданского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состояния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11598">
              <w:rPr>
                <w:sz w:val="26"/>
                <w:szCs w:val="26"/>
              </w:rPr>
              <w:t xml:space="preserve">ачальник отдела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регистрации актов </w:t>
            </w:r>
          </w:p>
          <w:p w:rsidR="00B11598" w:rsidRP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гражданского состояния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Поликаева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Наталья Алексеевна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</w:rPr>
              <w:t>1</w:t>
            </w:r>
            <w:r w:rsidRPr="00B1159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кадров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 муниципальной службы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Сметанина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Галина Александровна</w:t>
            </w:r>
          </w:p>
        </w:tc>
      </w:tr>
    </w:tbl>
    <w:p w:rsidR="00B11598" w:rsidRPr="00B11598" w:rsidRDefault="00B11598" w:rsidP="00B11598">
      <w:pPr>
        <w:rPr>
          <w:sz w:val="26"/>
          <w:szCs w:val="26"/>
        </w:rPr>
      </w:pPr>
    </w:p>
    <w:p w:rsidR="00B11598" w:rsidRDefault="00B11598" w:rsidP="00B11598">
      <w: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977"/>
        <w:gridCol w:w="2977"/>
        <w:gridCol w:w="2976"/>
      </w:tblGrid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муниципальных закупок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Клочкова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Марина Борисовна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</w:rPr>
              <w:t>1</w:t>
            </w:r>
            <w:r w:rsidRPr="00B1159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Управление документационного и информационного обеспечения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Колегова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Оксана Наилевна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</w:rPr>
              <w:t>1</w:t>
            </w:r>
            <w:r w:rsidRPr="00B1159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и чрезвычайным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ситуациям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главный специалист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отдела планирования </w:t>
            </w:r>
          </w:p>
          <w:p w:rsidR="00B11598" w:rsidRDefault="00B11598" w:rsidP="00B11598">
            <w:pPr>
              <w:ind w:right="-108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и оперативной </w:t>
            </w:r>
          </w:p>
          <w:p w:rsidR="00B11598" w:rsidRPr="00B11598" w:rsidRDefault="00B11598" w:rsidP="00B11598">
            <w:pPr>
              <w:ind w:right="-108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подготовки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Самыкина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Аксинья Брониславовна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по опеке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 попечительству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Трошкова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Светлана Васильевна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по природопользованию и экологии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Шарипов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Наиль Нуриманович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Управление внешних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 общественных связей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11598">
              <w:rPr>
                <w:sz w:val="26"/>
                <w:szCs w:val="26"/>
              </w:rPr>
              <w:t>аместитель начальника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Ускова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Валентина Васильевна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Управление по труду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начальник отдела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социально-трудовых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отношений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Серебренникова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Светлана Федоровна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Управление уч</w:t>
            </w:r>
            <w:r>
              <w:rPr>
                <w:sz w:val="26"/>
                <w:szCs w:val="26"/>
              </w:rPr>
              <w:t>ё</w:t>
            </w:r>
            <w:r w:rsidRPr="00B11598">
              <w:rPr>
                <w:sz w:val="26"/>
                <w:szCs w:val="26"/>
              </w:rPr>
              <w:t xml:space="preserve">та </w:t>
            </w:r>
          </w:p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 распределения жилья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заместитель начальника управления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Шмидт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Алла Васильевна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Управление физической культуры и спорта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начальник отдела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инфраструктуры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Трохимчук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Максим Валерьевич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  <w:lang w:val="en-US"/>
              </w:rPr>
            </w:pPr>
            <w:r w:rsidRPr="00B11598">
              <w:rPr>
                <w:sz w:val="26"/>
                <w:szCs w:val="26"/>
              </w:rPr>
              <w:t>2</w:t>
            </w:r>
            <w:r w:rsidRPr="00B1159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 w:rsidP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Управление инвестиций и развития предпринимательства</w:t>
            </w:r>
          </w:p>
          <w:p w:rsidR="00B11598" w:rsidRPr="00B11598" w:rsidRDefault="00B11598" w:rsidP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Фищук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Елена Николаевна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Специальный отдел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Смолева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Алла Викторовна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Отдел молод</w:t>
            </w:r>
            <w:r>
              <w:rPr>
                <w:sz w:val="26"/>
                <w:szCs w:val="26"/>
              </w:rPr>
              <w:t>ё</w:t>
            </w:r>
            <w:r w:rsidRPr="00B11598">
              <w:rPr>
                <w:sz w:val="26"/>
                <w:szCs w:val="26"/>
              </w:rPr>
              <w:t xml:space="preserve">жной </w:t>
            </w:r>
          </w:p>
          <w:p w:rsidR="00B11598" w:rsidRDefault="00B11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11598">
              <w:rPr>
                <w:sz w:val="26"/>
                <w:szCs w:val="26"/>
              </w:rPr>
              <w:t>олитики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11598">
              <w:rPr>
                <w:sz w:val="26"/>
                <w:szCs w:val="26"/>
              </w:rPr>
              <w:t>ачальник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Лаптев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Евгений Геннадьевич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Отдел потребительского рынка и защиты прав потребителей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Гаврикова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Дарья Анатольевна</w:t>
            </w:r>
          </w:p>
        </w:tc>
      </w:tr>
      <w:tr w:rsidR="00B11598" w:rsidRPr="00B11598" w:rsidTr="00B115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jc w:val="center"/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Служба по охране </w:t>
            </w:r>
          </w:p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здоровья населения</w:t>
            </w:r>
          </w:p>
          <w:p w:rsidR="00B11598" w:rsidRPr="00B11598" w:rsidRDefault="00B11598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начальник службы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 xml:space="preserve">Шалыгина </w:t>
            </w:r>
          </w:p>
          <w:p w:rsidR="00B11598" w:rsidRPr="00B11598" w:rsidRDefault="00B11598">
            <w:pPr>
              <w:rPr>
                <w:sz w:val="26"/>
                <w:szCs w:val="26"/>
              </w:rPr>
            </w:pPr>
            <w:r w:rsidRPr="00B11598">
              <w:rPr>
                <w:sz w:val="26"/>
                <w:szCs w:val="26"/>
              </w:rPr>
              <w:t>Инна Александровна</w:t>
            </w:r>
          </w:p>
        </w:tc>
      </w:tr>
    </w:tbl>
    <w:p w:rsidR="00B11598" w:rsidRPr="00B11598" w:rsidRDefault="00B11598" w:rsidP="00B11598">
      <w:pPr>
        <w:jc w:val="center"/>
        <w:rPr>
          <w:rFonts w:cs="Times New Roman"/>
          <w:sz w:val="26"/>
          <w:szCs w:val="26"/>
        </w:rPr>
      </w:pPr>
    </w:p>
    <w:p w:rsidR="00226A5C" w:rsidRPr="00B11598" w:rsidRDefault="00226A5C" w:rsidP="00B11598">
      <w:pPr>
        <w:rPr>
          <w:rFonts w:cs="Times New Roman"/>
          <w:sz w:val="26"/>
          <w:szCs w:val="26"/>
        </w:rPr>
      </w:pPr>
    </w:p>
    <w:sectPr w:rsidR="00226A5C" w:rsidRPr="00B11598" w:rsidSect="00B1159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54" w:rsidRDefault="00E02A54" w:rsidP="00B11598">
      <w:r>
        <w:separator/>
      </w:r>
    </w:p>
  </w:endnote>
  <w:endnote w:type="continuationSeparator" w:id="0">
    <w:p w:rsidR="00E02A54" w:rsidRDefault="00E02A54" w:rsidP="00B1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54" w:rsidRDefault="00E02A54" w:rsidP="00B11598">
      <w:r>
        <w:separator/>
      </w:r>
    </w:p>
  </w:footnote>
  <w:footnote w:type="continuationSeparator" w:id="0">
    <w:p w:rsidR="00E02A54" w:rsidRDefault="00E02A54" w:rsidP="00B1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1476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1598" w:rsidRPr="00B11598" w:rsidRDefault="00B11598">
        <w:pPr>
          <w:pStyle w:val="a4"/>
          <w:jc w:val="center"/>
          <w:rPr>
            <w:sz w:val="20"/>
            <w:szCs w:val="20"/>
          </w:rPr>
        </w:pPr>
        <w:r w:rsidRPr="00B11598">
          <w:rPr>
            <w:sz w:val="20"/>
            <w:szCs w:val="20"/>
          </w:rPr>
          <w:fldChar w:fldCharType="begin"/>
        </w:r>
        <w:r w:rsidRPr="00B11598">
          <w:rPr>
            <w:sz w:val="20"/>
            <w:szCs w:val="20"/>
          </w:rPr>
          <w:instrText>PAGE   \* MERGEFORMAT</w:instrText>
        </w:r>
        <w:r w:rsidRPr="00B11598">
          <w:rPr>
            <w:sz w:val="20"/>
            <w:szCs w:val="20"/>
          </w:rPr>
          <w:fldChar w:fldCharType="separate"/>
        </w:r>
        <w:r w:rsidR="009A134C">
          <w:rPr>
            <w:noProof/>
            <w:sz w:val="20"/>
            <w:szCs w:val="20"/>
          </w:rPr>
          <w:t>2</w:t>
        </w:r>
        <w:r w:rsidRPr="00B11598">
          <w:rPr>
            <w:sz w:val="20"/>
            <w:szCs w:val="20"/>
          </w:rPr>
          <w:fldChar w:fldCharType="end"/>
        </w:r>
      </w:p>
    </w:sdtContent>
  </w:sdt>
  <w:p w:rsidR="00B11598" w:rsidRDefault="00B115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F0B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6171F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171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171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171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6171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9A13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1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98"/>
    <w:rsid w:val="001D6AD7"/>
    <w:rsid w:val="00226A5C"/>
    <w:rsid w:val="00243839"/>
    <w:rsid w:val="003D5CCC"/>
    <w:rsid w:val="00736544"/>
    <w:rsid w:val="008F0BDA"/>
    <w:rsid w:val="009A134C"/>
    <w:rsid w:val="00AB778F"/>
    <w:rsid w:val="00B11598"/>
    <w:rsid w:val="00B6171F"/>
    <w:rsid w:val="00E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A39A-EC86-4A21-A98F-270E3F8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1598"/>
    <w:rPr>
      <w:rFonts w:ascii="Times New Roman" w:hAnsi="Times New Roman"/>
      <w:sz w:val="28"/>
    </w:rPr>
  </w:style>
  <w:style w:type="character" w:styleId="a6">
    <w:name w:val="page number"/>
    <w:basedOn w:val="a0"/>
    <w:rsid w:val="00B11598"/>
  </w:style>
  <w:style w:type="character" w:styleId="a7">
    <w:name w:val="Hyperlink"/>
    <w:basedOn w:val="a0"/>
    <w:uiPriority w:val="99"/>
    <w:semiHidden/>
    <w:unhideWhenUsed/>
    <w:rsid w:val="00B1159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115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5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2019-03-11T11:36:00Z</cp:lastPrinted>
  <dcterms:created xsi:type="dcterms:W3CDTF">2019-03-15T04:29:00Z</dcterms:created>
  <dcterms:modified xsi:type="dcterms:W3CDTF">2019-03-15T04:29:00Z</dcterms:modified>
</cp:coreProperties>
</file>