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1B" w:rsidRDefault="00D0081B" w:rsidP="00656C1A">
      <w:pPr>
        <w:spacing w:line="1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081B" w:rsidRDefault="00D0081B" w:rsidP="00656C1A">
      <w:pPr>
        <w:spacing w:line="120" w:lineRule="atLeast"/>
        <w:jc w:val="center"/>
        <w:rPr>
          <w:sz w:val="24"/>
          <w:szCs w:val="24"/>
        </w:rPr>
      </w:pPr>
    </w:p>
    <w:p w:rsidR="00D0081B" w:rsidRPr="00852378" w:rsidRDefault="00D0081B" w:rsidP="00656C1A">
      <w:pPr>
        <w:spacing w:line="120" w:lineRule="atLeast"/>
        <w:jc w:val="center"/>
        <w:rPr>
          <w:sz w:val="10"/>
          <w:szCs w:val="10"/>
        </w:rPr>
      </w:pPr>
    </w:p>
    <w:p w:rsidR="00D0081B" w:rsidRDefault="00D0081B" w:rsidP="00656C1A">
      <w:pPr>
        <w:spacing w:line="120" w:lineRule="atLeast"/>
        <w:jc w:val="center"/>
        <w:rPr>
          <w:sz w:val="10"/>
          <w:szCs w:val="24"/>
        </w:rPr>
      </w:pPr>
    </w:p>
    <w:p w:rsidR="00D0081B" w:rsidRPr="005541F0" w:rsidRDefault="00D008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081B" w:rsidRPr="005541F0" w:rsidRDefault="00D008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081B" w:rsidRPr="005649E4" w:rsidRDefault="00D0081B" w:rsidP="00656C1A">
      <w:pPr>
        <w:spacing w:line="120" w:lineRule="atLeast"/>
        <w:jc w:val="center"/>
        <w:rPr>
          <w:sz w:val="18"/>
          <w:szCs w:val="24"/>
        </w:rPr>
      </w:pPr>
    </w:p>
    <w:p w:rsidR="00D0081B" w:rsidRPr="00656C1A" w:rsidRDefault="00D008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081B" w:rsidRPr="005541F0" w:rsidRDefault="00D0081B" w:rsidP="00656C1A">
      <w:pPr>
        <w:spacing w:line="120" w:lineRule="atLeast"/>
        <w:jc w:val="center"/>
        <w:rPr>
          <w:sz w:val="18"/>
          <w:szCs w:val="24"/>
        </w:rPr>
      </w:pPr>
    </w:p>
    <w:p w:rsidR="00D0081B" w:rsidRPr="005541F0" w:rsidRDefault="00D0081B" w:rsidP="00656C1A">
      <w:pPr>
        <w:spacing w:line="120" w:lineRule="atLeast"/>
        <w:jc w:val="center"/>
        <w:rPr>
          <w:sz w:val="20"/>
          <w:szCs w:val="24"/>
        </w:rPr>
      </w:pPr>
    </w:p>
    <w:p w:rsidR="00D0081B" w:rsidRPr="00656C1A" w:rsidRDefault="00D0081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0081B" w:rsidRDefault="00D0081B" w:rsidP="00656C1A">
      <w:pPr>
        <w:spacing w:line="120" w:lineRule="atLeast"/>
        <w:jc w:val="center"/>
        <w:rPr>
          <w:sz w:val="30"/>
          <w:szCs w:val="24"/>
        </w:rPr>
      </w:pPr>
    </w:p>
    <w:p w:rsidR="00D0081B" w:rsidRPr="00656C1A" w:rsidRDefault="00D0081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0081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081B" w:rsidRPr="00F8214F" w:rsidRDefault="00D008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081B" w:rsidRPr="00F8214F" w:rsidRDefault="006E63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081B" w:rsidRPr="00F8214F" w:rsidRDefault="00D008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081B" w:rsidRPr="00F8214F" w:rsidRDefault="006E63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0081B" w:rsidRPr="00A63FB0" w:rsidRDefault="00D008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081B" w:rsidRPr="00A3761A" w:rsidRDefault="006E63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0081B" w:rsidRPr="00F8214F" w:rsidRDefault="00D008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0081B" w:rsidRPr="00F8214F" w:rsidRDefault="00D0081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0081B" w:rsidRPr="00AB4194" w:rsidRDefault="00D008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0081B" w:rsidRPr="00F8214F" w:rsidRDefault="006E63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537</w:t>
            </w:r>
          </w:p>
        </w:tc>
      </w:tr>
    </w:tbl>
    <w:p w:rsidR="00D0081B" w:rsidRPr="000C4AB5" w:rsidRDefault="00D0081B" w:rsidP="00C725A6">
      <w:pPr>
        <w:rPr>
          <w:rFonts w:cs="Times New Roman"/>
          <w:szCs w:val="28"/>
          <w:lang w:val="en-US"/>
        </w:rPr>
      </w:pPr>
    </w:p>
    <w:p w:rsidR="00D0081B" w:rsidRPr="00D0081B" w:rsidRDefault="00D0081B" w:rsidP="00D0081B">
      <w:pPr>
        <w:rPr>
          <w:rFonts w:eastAsia="Times New Roman" w:cs="Times New Roman"/>
          <w:bCs/>
          <w:sz w:val="27"/>
          <w:szCs w:val="27"/>
        </w:rPr>
      </w:pPr>
      <w:r w:rsidRPr="00D0081B">
        <w:rPr>
          <w:rFonts w:eastAsia="Times New Roman" w:cs="Times New Roman"/>
          <w:bCs/>
          <w:sz w:val="27"/>
          <w:szCs w:val="27"/>
        </w:rPr>
        <w:t>О внесении изменений в распоряжение</w:t>
      </w:r>
    </w:p>
    <w:p w:rsidR="00D0081B" w:rsidRPr="00D0081B" w:rsidRDefault="00D0081B" w:rsidP="00D0081B">
      <w:pPr>
        <w:rPr>
          <w:rFonts w:cs="Times New Roman"/>
          <w:sz w:val="27"/>
          <w:szCs w:val="27"/>
        </w:rPr>
      </w:pPr>
      <w:r w:rsidRPr="00D0081B">
        <w:rPr>
          <w:rFonts w:eastAsia="Times New Roman" w:cs="Times New Roman"/>
          <w:bCs/>
          <w:sz w:val="27"/>
          <w:szCs w:val="27"/>
        </w:rPr>
        <w:t xml:space="preserve">Администрации города от </w:t>
      </w:r>
      <w:r w:rsidRPr="00D0081B">
        <w:rPr>
          <w:rFonts w:cs="Times New Roman"/>
          <w:sz w:val="27"/>
          <w:szCs w:val="27"/>
        </w:rPr>
        <w:t>2</w:t>
      </w:r>
      <w:r w:rsidR="00ED70D6">
        <w:rPr>
          <w:rFonts w:cs="Times New Roman"/>
          <w:sz w:val="27"/>
          <w:szCs w:val="27"/>
        </w:rPr>
        <w:t>5</w:t>
      </w:r>
      <w:r w:rsidRPr="00D0081B">
        <w:rPr>
          <w:rFonts w:cs="Times New Roman"/>
          <w:sz w:val="27"/>
          <w:szCs w:val="27"/>
        </w:rPr>
        <w:t xml:space="preserve">.09.2015 </w:t>
      </w:r>
    </w:p>
    <w:p w:rsidR="00D0081B" w:rsidRPr="00D0081B" w:rsidRDefault="00D0081B" w:rsidP="00D0081B">
      <w:pPr>
        <w:rPr>
          <w:rFonts w:cs="Times New Roman"/>
          <w:sz w:val="27"/>
          <w:szCs w:val="27"/>
        </w:rPr>
      </w:pPr>
      <w:r w:rsidRPr="00D0081B">
        <w:rPr>
          <w:rFonts w:cs="Times New Roman"/>
          <w:sz w:val="27"/>
          <w:szCs w:val="27"/>
        </w:rPr>
        <w:t xml:space="preserve">№ 2305 «О разработке муниципальной </w:t>
      </w:r>
    </w:p>
    <w:p w:rsidR="00D0081B" w:rsidRPr="00D0081B" w:rsidRDefault="00D0081B" w:rsidP="00D0081B">
      <w:pPr>
        <w:rPr>
          <w:rFonts w:cs="Times New Roman"/>
          <w:sz w:val="27"/>
          <w:szCs w:val="27"/>
        </w:rPr>
      </w:pPr>
      <w:r w:rsidRPr="00D0081B">
        <w:rPr>
          <w:rFonts w:cs="Times New Roman"/>
          <w:sz w:val="27"/>
          <w:szCs w:val="27"/>
        </w:rPr>
        <w:t xml:space="preserve">программы «Развитие электронного </w:t>
      </w:r>
    </w:p>
    <w:p w:rsidR="00D0081B" w:rsidRPr="00D0081B" w:rsidRDefault="00D0081B" w:rsidP="00D0081B">
      <w:pPr>
        <w:rPr>
          <w:rFonts w:eastAsia="Times New Roman" w:cs="Times New Roman"/>
          <w:bCs/>
          <w:sz w:val="27"/>
          <w:szCs w:val="27"/>
        </w:rPr>
      </w:pPr>
      <w:r w:rsidRPr="00D0081B">
        <w:rPr>
          <w:rFonts w:cs="Times New Roman"/>
          <w:sz w:val="27"/>
          <w:szCs w:val="27"/>
        </w:rPr>
        <w:t>муниципалитета на 2016 – 2030 годы»</w:t>
      </w:r>
    </w:p>
    <w:p w:rsidR="00D0081B" w:rsidRPr="00D0081B" w:rsidRDefault="00D0081B" w:rsidP="00D0081B">
      <w:pPr>
        <w:rPr>
          <w:rFonts w:eastAsia="Times New Roman" w:cs="Times New Roman"/>
          <w:bCs/>
          <w:sz w:val="27"/>
          <w:szCs w:val="27"/>
        </w:rPr>
      </w:pPr>
    </w:p>
    <w:p w:rsidR="00D0081B" w:rsidRPr="00D0081B" w:rsidRDefault="00D0081B" w:rsidP="00D0081B">
      <w:pPr>
        <w:rPr>
          <w:rFonts w:eastAsia="Times New Roman" w:cs="Times New Roman"/>
          <w:bCs/>
          <w:sz w:val="27"/>
          <w:szCs w:val="27"/>
        </w:rPr>
      </w:pPr>
    </w:p>
    <w:p w:rsidR="00D0081B" w:rsidRDefault="00D0081B" w:rsidP="00D0081B">
      <w:pPr>
        <w:ind w:firstLine="709"/>
        <w:jc w:val="both"/>
        <w:rPr>
          <w:rFonts w:cs="Times New Roman"/>
          <w:sz w:val="27"/>
          <w:szCs w:val="27"/>
        </w:rPr>
      </w:pPr>
      <w:r w:rsidRPr="00D0081B">
        <w:rPr>
          <w:rFonts w:cs="Times New Roman"/>
          <w:sz w:val="27"/>
          <w:szCs w:val="27"/>
        </w:rPr>
        <w:t xml:space="preserve">В соответствии с постановлением Администрации города от 17.07.2013 </w:t>
      </w:r>
      <w:r>
        <w:rPr>
          <w:rFonts w:cs="Times New Roman"/>
          <w:sz w:val="27"/>
          <w:szCs w:val="27"/>
        </w:rPr>
        <w:t xml:space="preserve">                    </w:t>
      </w:r>
      <w:r w:rsidRPr="00D0081B">
        <w:rPr>
          <w:rFonts w:cs="Times New Roman"/>
          <w:sz w:val="27"/>
          <w:szCs w:val="27"/>
        </w:rPr>
        <w:t>№</w:t>
      </w:r>
      <w:r>
        <w:rPr>
          <w:rFonts w:cs="Times New Roman"/>
          <w:sz w:val="27"/>
          <w:szCs w:val="27"/>
        </w:rPr>
        <w:t xml:space="preserve"> </w:t>
      </w:r>
      <w:r w:rsidRPr="00D0081B">
        <w:rPr>
          <w:rFonts w:cs="Times New Roman"/>
          <w:sz w:val="27"/>
          <w:szCs w:val="27"/>
        </w:rPr>
        <w:t xml:space="preserve">5159 «Об утверждении порядка принятия решений о разработке, формирования                     и реализации муниципальных программ городского округа город Сургут», распоряжениями Администрации города </w:t>
      </w:r>
      <w:r w:rsidRPr="00D0081B">
        <w:rPr>
          <w:rStyle w:val="a7"/>
          <w:rFonts w:cs="Times New Roman"/>
          <w:color w:val="auto"/>
          <w:sz w:val="27"/>
          <w:szCs w:val="27"/>
        </w:rPr>
        <w:t>от 30.12.2005 № 3686</w:t>
      </w:r>
      <w:r w:rsidRPr="00D0081B">
        <w:rPr>
          <w:rFonts w:cs="Times New Roman"/>
          <w:sz w:val="27"/>
          <w:szCs w:val="27"/>
        </w:rPr>
        <w:t xml:space="preserve"> «Об утверждении Регламента Администрации города», </w:t>
      </w:r>
      <w:r w:rsidRPr="00D0081B">
        <w:rPr>
          <w:rStyle w:val="a7"/>
          <w:rFonts w:cs="Times New Roman"/>
          <w:color w:val="auto"/>
          <w:sz w:val="27"/>
          <w:szCs w:val="27"/>
        </w:rPr>
        <w:t>от 10.01.2017 № 01</w:t>
      </w:r>
      <w:r w:rsidRPr="00D0081B">
        <w:rPr>
          <w:rFonts w:cs="Times New Roman"/>
          <w:sz w:val="27"/>
          <w:szCs w:val="27"/>
        </w:rPr>
        <w:t xml:space="preserve"> «О передаче некоторых полномочий высшим должностным лицам Администрации города»:</w:t>
      </w:r>
    </w:p>
    <w:p w:rsidR="00D0081B" w:rsidRDefault="00D0081B" w:rsidP="00D0081B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 </w:t>
      </w:r>
      <w:bookmarkStart w:id="5" w:name="sub_1"/>
      <w:r w:rsidRPr="00D0081B">
        <w:rPr>
          <w:rFonts w:cs="Times New Roman"/>
          <w:sz w:val="27"/>
          <w:szCs w:val="27"/>
        </w:rPr>
        <w:t xml:space="preserve">Внести в </w:t>
      </w:r>
      <w:hyperlink r:id="rId7" w:history="1">
        <w:r w:rsidRPr="00D0081B">
          <w:rPr>
            <w:rFonts w:cs="Times New Roman"/>
            <w:sz w:val="27"/>
            <w:szCs w:val="27"/>
          </w:rPr>
          <w:t>распоряжение</w:t>
        </w:r>
      </w:hyperlink>
      <w:r w:rsidRPr="00D0081B">
        <w:rPr>
          <w:rFonts w:cs="Times New Roman"/>
          <w:sz w:val="27"/>
          <w:szCs w:val="27"/>
        </w:rPr>
        <w:t xml:space="preserve"> Администрации города от 2</w:t>
      </w:r>
      <w:r w:rsidR="00ED70D6">
        <w:rPr>
          <w:rFonts w:cs="Times New Roman"/>
          <w:sz w:val="27"/>
          <w:szCs w:val="27"/>
        </w:rPr>
        <w:t>5</w:t>
      </w:r>
      <w:r w:rsidRPr="00D0081B">
        <w:rPr>
          <w:rFonts w:cs="Times New Roman"/>
          <w:sz w:val="27"/>
          <w:szCs w:val="27"/>
        </w:rPr>
        <w:t>.09.2015 № 2305 «О разработке муниципальной программы «Развитие электронного муниципалитета на 2016 – 2030 годы» (с изменениями от 11.11.2015 № 2674, 15.02.2018 № 237, 17.12.2018 № 2333) следующие изменения:</w:t>
      </w:r>
    </w:p>
    <w:p w:rsidR="00D0081B" w:rsidRDefault="00D0081B" w:rsidP="00D0081B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1.1. </w:t>
      </w:r>
      <w:r w:rsidRPr="00D0081B">
        <w:rPr>
          <w:rFonts w:cs="Times New Roman"/>
          <w:sz w:val="27"/>
          <w:szCs w:val="27"/>
        </w:rPr>
        <w:t>В заголовке и текст</w:t>
      </w:r>
      <w:r w:rsidR="00ED70D6">
        <w:rPr>
          <w:rFonts w:cs="Times New Roman"/>
          <w:sz w:val="27"/>
          <w:szCs w:val="27"/>
        </w:rPr>
        <w:t>е</w:t>
      </w:r>
      <w:r w:rsidRPr="00D0081B">
        <w:rPr>
          <w:rFonts w:cs="Times New Roman"/>
          <w:sz w:val="27"/>
          <w:szCs w:val="27"/>
        </w:rPr>
        <w:t xml:space="preserve"> распоряжения</w:t>
      </w:r>
      <w:r>
        <w:rPr>
          <w:rFonts w:cs="Times New Roman"/>
          <w:sz w:val="27"/>
          <w:szCs w:val="27"/>
        </w:rPr>
        <w:t xml:space="preserve"> слова </w:t>
      </w:r>
      <w:r w:rsidRPr="00D0081B">
        <w:rPr>
          <w:rFonts w:cs="Times New Roman"/>
          <w:sz w:val="27"/>
          <w:szCs w:val="27"/>
        </w:rPr>
        <w:t xml:space="preserve">«на 2016 – 2030 годы» </w:t>
      </w:r>
      <w:r>
        <w:rPr>
          <w:rFonts w:cs="Times New Roman"/>
          <w:sz w:val="27"/>
          <w:szCs w:val="27"/>
        </w:rPr>
        <w:t xml:space="preserve">заменить </w:t>
      </w:r>
      <w:r w:rsidRPr="00D0081B">
        <w:rPr>
          <w:rFonts w:cs="Times New Roman"/>
          <w:sz w:val="27"/>
          <w:szCs w:val="27"/>
        </w:rPr>
        <w:t>слова</w:t>
      </w:r>
      <w:r>
        <w:rPr>
          <w:rFonts w:cs="Times New Roman"/>
          <w:sz w:val="27"/>
          <w:szCs w:val="27"/>
        </w:rPr>
        <w:t>ми</w:t>
      </w:r>
      <w:r w:rsidRPr="00D0081B">
        <w:rPr>
          <w:rFonts w:cs="Times New Roman"/>
          <w:sz w:val="27"/>
          <w:szCs w:val="27"/>
        </w:rPr>
        <w:t xml:space="preserve"> «на период до 2030 года»</w:t>
      </w:r>
      <w:r>
        <w:rPr>
          <w:rFonts w:cs="Times New Roman"/>
          <w:sz w:val="27"/>
          <w:szCs w:val="27"/>
        </w:rPr>
        <w:t>.</w:t>
      </w:r>
    </w:p>
    <w:p w:rsidR="00D0081B" w:rsidRDefault="00D0081B" w:rsidP="00D0081B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1.2. П</w:t>
      </w:r>
      <w:r w:rsidRPr="00D0081B">
        <w:rPr>
          <w:rFonts w:cs="Times New Roman"/>
          <w:sz w:val="27"/>
          <w:szCs w:val="27"/>
        </w:rPr>
        <w:t xml:space="preserve">риложение к распоряжению </w:t>
      </w:r>
      <w:r>
        <w:rPr>
          <w:rFonts w:cs="Times New Roman"/>
          <w:sz w:val="27"/>
          <w:szCs w:val="27"/>
        </w:rPr>
        <w:t xml:space="preserve">изложить </w:t>
      </w:r>
      <w:r w:rsidRPr="00D0081B">
        <w:rPr>
          <w:rFonts w:cs="Times New Roman"/>
          <w:sz w:val="27"/>
          <w:szCs w:val="27"/>
        </w:rPr>
        <w:t xml:space="preserve">в новой редакции согласно </w:t>
      </w:r>
      <w:r>
        <w:rPr>
          <w:rFonts w:cs="Times New Roman"/>
          <w:sz w:val="27"/>
          <w:szCs w:val="27"/>
        </w:rPr>
        <w:t xml:space="preserve">                </w:t>
      </w:r>
      <w:r w:rsidRPr="00D0081B">
        <w:rPr>
          <w:rFonts w:cs="Times New Roman"/>
          <w:sz w:val="27"/>
          <w:szCs w:val="27"/>
        </w:rPr>
        <w:t>приложению к настоящему распоряжению.</w:t>
      </w:r>
    </w:p>
    <w:p w:rsidR="00D0081B" w:rsidRDefault="00D0081B" w:rsidP="00D0081B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2. </w:t>
      </w:r>
      <w:bookmarkEnd w:id="5"/>
      <w:r w:rsidRPr="00D0081B">
        <w:rPr>
          <w:rFonts w:cs="Times New Roman"/>
          <w:sz w:val="27"/>
          <w:szCs w:val="27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D0081B" w:rsidRDefault="00D0081B" w:rsidP="00D0081B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3. </w:t>
      </w:r>
      <w:r w:rsidRPr="00D0081B">
        <w:rPr>
          <w:rFonts w:cs="Times New Roman"/>
          <w:sz w:val="27"/>
          <w:szCs w:val="27"/>
        </w:rPr>
        <w:t>Муниципальному казенному учреждению «Наш город» опубликовать настоящее распоряжение в средствах массовой информации.</w:t>
      </w:r>
    </w:p>
    <w:p w:rsidR="00D0081B" w:rsidRDefault="00D0081B" w:rsidP="00D0081B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4. </w:t>
      </w:r>
      <w:r w:rsidRPr="00D0081B">
        <w:rPr>
          <w:rFonts w:cs="Times New Roman"/>
          <w:sz w:val="27"/>
          <w:szCs w:val="27"/>
        </w:rPr>
        <w:t>Настоящее распоряжение вступает в силу после его официального опубликования и распространяется на правоотношения, возникшие с 01.01.2019.</w:t>
      </w:r>
    </w:p>
    <w:p w:rsidR="00D0081B" w:rsidRPr="00D0081B" w:rsidRDefault="00D0081B" w:rsidP="00D0081B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5. </w:t>
      </w:r>
      <w:r w:rsidRPr="00D0081B">
        <w:rPr>
          <w:rFonts w:cs="Times New Roman"/>
          <w:sz w:val="27"/>
          <w:szCs w:val="27"/>
        </w:rPr>
        <w:t xml:space="preserve">Контроль за выполнением распоряжения </w:t>
      </w:r>
      <w:r>
        <w:rPr>
          <w:rFonts w:cs="Times New Roman"/>
          <w:sz w:val="27"/>
          <w:szCs w:val="27"/>
        </w:rPr>
        <w:t>оставляю за собой.</w:t>
      </w:r>
    </w:p>
    <w:p w:rsidR="00D0081B" w:rsidRPr="00D0081B" w:rsidRDefault="00D0081B" w:rsidP="00D0081B">
      <w:pPr>
        <w:rPr>
          <w:rFonts w:cs="Times New Roman"/>
          <w:sz w:val="27"/>
          <w:szCs w:val="27"/>
        </w:rPr>
      </w:pPr>
    </w:p>
    <w:p w:rsidR="00D0081B" w:rsidRDefault="00D0081B" w:rsidP="00D0081B">
      <w:pPr>
        <w:rPr>
          <w:rFonts w:cs="Times New Roman"/>
          <w:sz w:val="27"/>
          <w:szCs w:val="27"/>
        </w:rPr>
      </w:pPr>
    </w:p>
    <w:p w:rsidR="00D0081B" w:rsidRPr="00D0081B" w:rsidRDefault="00D0081B" w:rsidP="00D0081B">
      <w:pPr>
        <w:rPr>
          <w:rFonts w:cs="Times New Roman"/>
          <w:sz w:val="27"/>
          <w:szCs w:val="27"/>
        </w:rPr>
      </w:pPr>
    </w:p>
    <w:p w:rsidR="00D0081B" w:rsidRDefault="00D0081B" w:rsidP="00D0081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26A5C" w:rsidRDefault="00226A5C" w:rsidP="00D0081B">
      <w:pPr>
        <w:rPr>
          <w:rFonts w:cs="Times New Roman"/>
          <w:sz w:val="27"/>
          <w:szCs w:val="27"/>
        </w:rPr>
      </w:pPr>
    </w:p>
    <w:p w:rsidR="00D0081B" w:rsidRDefault="00D0081B">
      <w:pPr>
        <w:spacing w:after="160"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br w:type="page"/>
      </w:r>
    </w:p>
    <w:p w:rsidR="00D0081B" w:rsidRPr="004B55BF" w:rsidRDefault="00D0081B" w:rsidP="00D0081B">
      <w:pPr>
        <w:ind w:left="6096"/>
        <w:rPr>
          <w:szCs w:val="28"/>
        </w:rPr>
      </w:pPr>
      <w:r w:rsidRPr="004B55BF">
        <w:rPr>
          <w:szCs w:val="28"/>
        </w:rPr>
        <w:lastRenderedPageBreak/>
        <w:t>Приложение</w:t>
      </w:r>
    </w:p>
    <w:p w:rsidR="00D0081B" w:rsidRPr="004B55BF" w:rsidRDefault="00D0081B" w:rsidP="00D0081B">
      <w:pPr>
        <w:ind w:left="6096"/>
        <w:rPr>
          <w:szCs w:val="28"/>
        </w:rPr>
      </w:pPr>
      <w:r w:rsidRPr="004B55BF">
        <w:rPr>
          <w:szCs w:val="28"/>
        </w:rPr>
        <w:t>к распоряжению</w:t>
      </w:r>
    </w:p>
    <w:p w:rsidR="00D0081B" w:rsidRPr="004B55BF" w:rsidRDefault="00D0081B" w:rsidP="00D0081B">
      <w:pPr>
        <w:ind w:left="6096"/>
        <w:rPr>
          <w:szCs w:val="28"/>
        </w:rPr>
      </w:pPr>
      <w:r w:rsidRPr="004B55BF">
        <w:rPr>
          <w:szCs w:val="28"/>
        </w:rPr>
        <w:t>Администрации города</w:t>
      </w:r>
    </w:p>
    <w:p w:rsidR="00D0081B" w:rsidRPr="004B55BF" w:rsidRDefault="00D0081B" w:rsidP="00D0081B">
      <w:pPr>
        <w:ind w:left="6096"/>
        <w:rPr>
          <w:szCs w:val="28"/>
        </w:rPr>
      </w:pPr>
      <w:r w:rsidRPr="004B55BF">
        <w:rPr>
          <w:szCs w:val="28"/>
        </w:rPr>
        <w:t>от ____________ № _______</w:t>
      </w:r>
    </w:p>
    <w:p w:rsidR="00D0081B" w:rsidRPr="004B55BF" w:rsidRDefault="00D0081B" w:rsidP="00D0081B">
      <w:pPr>
        <w:jc w:val="center"/>
        <w:rPr>
          <w:szCs w:val="28"/>
        </w:rPr>
      </w:pPr>
    </w:p>
    <w:p w:rsidR="00D0081B" w:rsidRPr="004B55BF" w:rsidRDefault="00D0081B" w:rsidP="00D0081B">
      <w:pPr>
        <w:jc w:val="center"/>
        <w:rPr>
          <w:szCs w:val="28"/>
        </w:rPr>
      </w:pPr>
    </w:p>
    <w:p w:rsidR="00D0081B" w:rsidRDefault="00D0081B" w:rsidP="00D0081B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BC7843">
        <w:rPr>
          <w:rFonts w:ascii="Times New Roman" w:eastAsiaTheme="minorHAnsi" w:hAnsi="Times New Roman" w:cstheme="minorBidi"/>
          <w:b w:val="0"/>
          <w:bCs w:val="0"/>
          <w:color w:val="auto"/>
          <w:sz w:val="28"/>
          <w:szCs w:val="28"/>
          <w:lang w:eastAsia="en-US"/>
        </w:rPr>
        <w:t xml:space="preserve">Паспорт </w:t>
      </w:r>
      <w:r w:rsidRPr="00BC7843">
        <w:rPr>
          <w:rFonts w:ascii="Times New Roman" w:eastAsiaTheme="minorHAnsi" w:hAnsi="Times New Roman" w:cstheme="minorBidi"/>
          <w:b w:val="0"/>
          <w:bCs w:val="0"/>
          <w:color w:val="auto"/>
          <w:sz w:val="28"/>
          <w:szCs w:val="28"/>
          <w:lang w:eastAsia="en-US"/>
        </w:rPr>
        <w:br/>
      </w:r>
      <w:r w:rsidRPr="00BC7843">
        <w:rPr>
          <w:b w:val="0"/>
          <w:color w:val="auto"/>
          <w:sz w:val="28"/>
          <w:szCs w:val="28"/>
        </w:rPr>
        <w:t xml:space="preserve">муниципальной программы </w:t>
      </w:r>
    </w:p>
    <w:p w:rsidR="00D0081B" w:rsidRPr="00BC7843" w:rsidRDefault="00D0081B" w:rsidP="00D0081B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BC7843">
        <w:rPr>
          <w:b w:val="0"/>
          <w:color w:val="auto"/>
          <w:sz w:val="28"/>
          <w:szCs w:val="28"/>
        </w:rPr>
        <w:t xml:space="preserve">«Развитие электронного муниципалитета </w:t>
      </w:r>
      <w:r w:rsidRPr="00BC7843">
        <w:rPr>
          <w:b w:val="0"/>
          <w:color w:val="auto"/>
          <w:sz w:val="28"/>
          <w:szCs w:val="28"/>
        </w:rPr>
        <w:br/>
        <w:t xml:space="preserve">на </w:t>
      </w:r>
      <w:r w:rsidRPr="00122F6E">
        <w:rPr>
          <w:b w:val="0"/>
          <w:color w:val="auto"/>
          <w:sz w:val="28"/>
          <w:szCs w:val="28"/>
        </w:rPr>
        <w:t>период до 2030 года</w:t>
      </w:r>
      <w:r w:rsidRPr="00BC7843">
        <w:rPr>
          <w:b w:val="0"/>
          <w:color w:val="auto"/>
          <w:sz w:val="28"/>
          <w:szCs w:val="28"/>
        </w:rPr>
        <w:t>»</w:t>
      </w:r>
    </w:p>
    <w:p w:rsidR="00D0081B" w:rsidRPr="004B55BF" w:rsidRDefault="00D0081B" w:rsidP="00D0081B">
      <w:pPr>
        <w:rPr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701"/>
      </w:tblGrid>
      <w:tr w:rsidR="00D0081B" w:rsidRPr="004B55BF" w:rsidTr="00D0081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1B" w:rsidRPr="004B55BF" w:rsidRDefault="00D0081B" w:rsidP="00D0081B">
            <w:pPr>
              <w:pStyle w:val="a9"/>
              <w:jc w:val="center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Наименование</w:t>
            </w:r>
          </w:p>
          <w:p w:rsidR="00D0081B" w:rsidRPr="004B55BF" w:rsidRDefault="00D0081B" w:rsidP="00D0081B">
            <w:pPr>
              <w:pStyle w:val="a9"/>
              <w:jc w:val="center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81B" w:rsidRDefault="00D0081B" w:rsidP="00D0081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 xml:space="preserve">Развитие электронного муниципалитета </w:t>
            </w:r>
            <w:r>
              <w:rPr>
                <w:sz w:val="28"/>
                <w:szCs w:val="28"/>
              </w:rPr>
              <w:br/>
            </w:r>
            <w:r w:rsidRPr="004B55BF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период до </w:t>
            </w:r>
            <w:r w:rsidRPr="004B55BF">
              <w:rPr>
                <w:sz w:val="28"/>
                <w:szCs w:val="28"/>
              </w:rPr>
              <w:t>2030</w:t>
            </w:r>
            <w:r>
              <w:rPr>
                <w:sz w:val="28"/>
                <w:szCs w:val="28"/>
              </w:rPr>
              <w:t xml:space="preserve"> </w:t>
            </w:r>
            <w:r w:rsidRPr="004B55BF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»</w:t>
            </w:r>
          </w:p>
          <w:p w:rsidR="00D0081B" w:rsidRPr="00D0081B" w:rsidRDefault="00D0081B" w:rsidP="00D0081B">
            <w:pPr>
              <w:rPr>
                <w:sz w:val="10"/>
                <w:szCs w:val="10"/>
                <w:lang w:eastAsia="ru-RU"/>
              </w:rPr>
            </w:pPr>
          </w:p>
        </w:tc>
      </w:tr>
      <w:tr w:rsidR="00D0081B" w:rsidRPr="004B55BF" w:rsidTr="00D0081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Основание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для разработки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–</w:t>
            </w:r>
            <w:r w:rsidRPr="004B55BF">
              <w:rPr>
                <w:sz w:val="28"/>
                <w:szCs w:val="28"/>
              </w:rPr>
              <w:t xml:space="preserve">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наименование, номер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и дата правового акта, послужившего основой для разработки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- Бюджетный кодекс Российской Федерации;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Федеральный закон от 06.10.2003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 xml:space="preserve"> 131-ФЗ </w:t>
            </w:r>
            <w:r>
              <w:rPr>
                <w:sz w:val="28"/>
                <w:szCs w:val="28"/>
              </w:rPr>
              <w:t xml:space="preserve">                   «</w:t>
            </w:r>
            <w:r w:rsidRPr="004B55BF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 xml:space="preserve">общих принципах организации местного </w:t>
            </w:r>
            <w:r>
              <w:rPr>
                <w:sz w:val="28"/>
                <w:szCs w:val="28"/>
              </w:rPr>
              <w:t xml:space="preserve">                    </w:t>
            </w:r>
            <w:r w:rsidRPr="004B55BF">
              <w:rPr>
                <w:sz w:val="28"/>
                <w:szCs w:val="28"/>
              </w:rPr>
              <w:t>самоуправления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>;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Федеральный закон от 27.07.2006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 xml:space="preserve"> 149-ФЗ </w:t>
            </w:r>
            <w:r>
              <w:rPr>
                <w:sz w:val="28"/>
                <w:szCs w:val="28"/>
              </w:rPr>
              <w:t xml:space="preserve">                 «</w:t>
            </w:r>
            <w:r w:rsidRPr="004B55BF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 xml:space="preserve">информации, информационных технологиях </w:t>
            </w:r>
            <w:r>
              <w:rPr>
                <w:sz w:val="28"/>
                <w:szCs w:val="28"/>
              </w:rPr>
              <w:t xml:space="preserve">      </w:t>
            </w:r>
            <w:r w:rsidRPr="004B55B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>защите информации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>;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Федеральный закон от 09.02.2009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 xml:space="preserve"> 8-ФЗ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 xml:space="preserve">обеспечении доступа к информации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>деятельности государственных органов и органов местного самоуправления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>;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Федеральный закон от 27.07.2010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 xml:space="preserve"> 210-ФЗ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>организации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>муниципальных услуг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>;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Стратегия национальной безопасности Российской Федерации (утверждена Указом Президента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Российской Федерации от 31.12.2015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> 683);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Стратегия развития информационного общества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>Российской Федерации на 2017 </w:t>
            </w:r>
            <w:r>
              <w:rPr>
                <w:sz w:val="28"/>
                <w:szCs w:val="28"/>
              </w:rPr>
              <w:t>–</w:t>
            </w:r>
            <w:r w:rsidRPr="004B55BF">
              <w:rPr>
                <w:sz w:val="28"/>
                <w:szCs w:val="28"/>
              </w:rPr>
              <w:t xml:space="preserve"> 2030 годы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(утверждена Указом Президента Российской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Федерации от 09.05.2017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> 203);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Программа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 xml:space="preserve">Цифровая экономика Российской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 xml:space="preserve"> (утверждена распоряжением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Правительства Российской Федерации от 28.07.2017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> 1632-р);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Концепция региональной информатизации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(утверждена распоряжением Правительства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Российской Федерации от 29.12.2014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> 2769-р);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Указ Президента Российской Федерации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от 31.12.1993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 xml:space="preserve"> 2334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>О дополнительных гарантиях права граждан на информацию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>;</w:t>
            </w:r>
          </w:p>
          <w:p w:rsidR="00D0081B" w:rsidRPr="00D0081B" w:rsidRDefault="00D0081B" w:rsidP="00D0081B">
            <w:pPr>
              <w:rPr>
                <w:lang w:eastAsia="ru-RU"/>
              </w:rPr>
            </w:pP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lastRenderedPageBreak/>
              <w:t xml:space="preserve">- распоряжение Правительства Ханты-Мансийского </w:t>
            </w:r>
            <w:r>
              <w:rPr>
                <w:sz w:val="28"/>
                <w:szCs w:val="28"/>
              </w:rPr>
              <w:t xml:space="preserve">  </w:t>
            </w:r>
            <w:r w:rsidRPr="004B55BF">
              <w:rPr>
                <w:sz w:val="28"/>
                <w:szCs w:val="28"/>
              </w:rPr>
              <w:t xml:space="preserve">автономного округа </w:t>
            </w:r>
            <w:r>
              <w:rPr>
                <w:sz w:val="28"/>
                <w:szCs w:val="28"/>
              </w:rPr>
              <w:t>–</w:t>
            </w:r>
            <w:r w:rsidRPr="004B55BF">
              <w:rPr>
                <w:sz w:val="28"/>
                <w:szCs w:val="28"/>
              </w:rPr>
              <w:t xml:space="preserve"> Югры от 22.03.2013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 xml:space="preserve"> 101-рп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 xml:space="preserve">Стратегии социально-экономического развития Ханты-Мансийского автономного округа </w:t>
            </w:r>
            <w:r>
              <w:rPr>
                <w:sz w:val="28"/>
                <w:szCs w:val="28"/>
              </w:rPr>
              <w:t>–</w:t>
            </w:r>
            <w:r w:rsidRPr="004B55BF">
              <w:rPr>
                <w:sz w:val="28"/>
                <w:szCs w:val="28"/>
              </w:rPr>
              <w:t xml:space="preserve"> Югры до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>2030 года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>;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решение Думы города от 28.05.2015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> 718-V</w:t>
            </w:r>
            <w:r>
              <w:rPr>
                <w:sz w:val="28"/>
                <w:szCs w:val="28"/>
              </w:rPr>
              <w:t xml:space="preserve"> </w:t>
            </w:r>
            <w:r w:rsidRPr="004B55BF">
              <w:rPr>
                <w:sz w:val="28"/>
                <w:szCs w:val="28"/>
              </w:rPr>
              <w:t xml:space="preserve">ДГ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 xml:space="preserve"> Стратегии социально-экономического развития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муниципального образования городской округ город Сургут на период до 2030 года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>;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- постановление Администрации города от 17.07.2013 </w:t>
            </w:r>
            <w:r>
              <w:rPr>
                <w:sz w:val="28"/>
                <w:szCs w:val="28"/>
              </w:rPr>
              <w:t>№</w:t>
            </w:r>
            <w:r w:rsidRPr="004B55BF">
              <w:rPr>
                <w:sz w:val="28"/>
                <w:szCs w:val="28"/>
              </w:rPr>
              <w:t xml:space="preserve"> 5159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>Об утверждении порядка принятия решений о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>разработке, формирования и реализации муниципальных программ городского округа город Сургут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D0081B" w:rsidRPr="004B55BF" w:rsidTr="00D0081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lastRenderedPageBreak/>
              <w:t>Куратор 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заместитель Главы города Жердев А.А.</w:t>
            </w:r>
          </w:p>
        </w:tc>
      </w:tr>
      <w:tr w:rsidR="00D0081B" w:rsidRPr="004B55BF" w:rsidTr="00D0081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Наименование администратора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и соадминистраторов 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администратор </w:t>
            </w:r>
            <w:r>
              <w:rPr>
                <w:sz w:val="28"/>
                <w:szCs w:val="28"/>
              </w:rPr>
              <w:t>–</w:t>
            </w:r>
            <w:r w:rsidRPr="004B55BF">
              <w:rPr>
                <w:sz w:val="28"/>
                <w:szCs w:val="28"/>
              </w:rPr>
              <w:t xml:space="preserve"> муниципальное казённое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 xml:space="preserve">Управление информационных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технологий и связи города Сургута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D0081B" w:rsidRPr="004B55BF" w:rsidTr="00D0081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развитие муниципальной информатизации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для организации муниципальной деятельности,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оперативного и качественного получения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организациями и гражданами муниципальных услуг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 xml:space="preserve">информации о результатах деятельности органов местного самоуправления и муниципальных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учреждений</w:t>
            </w:r>
          </w:p>
        </w:tc>
      </w:tr>
      <w:tr w:rsidR="00D0081B" w:rsidRPr="004B55BF" w:rsidTr="00D0081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1. Обеспечение информационной открытости органов местного самоуправления и муниципальных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учреждений в информационно-телекоммуникаци</w:t>
            </w:r>
            <w:r>
              <w:rPr>
                <w:sz w:val="28"/>
                <w:szCs w:val="28"/>
              </w:rPr>
              <w:t>-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онной сети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>.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2. Повышение качества и доступности электронных сервисов предоставления муниципальных услуг,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4B55BF">
              <w:rPr>
                <w:sz w:val="28"/>
                <w:szCs w:val="28"/>
              </w:rPr>
              <w:t xml:space="preserve">также услуг, предоставляемых муниципальными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учреждениями и другими организациями с помощью информационных технологий.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3. Формирование и реализация единой политики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 xml:space="preserve">области информационно-коммуникационных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технологий.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4. Развитие специальных и типовых информаци</w:t>
            </w:r>
            <w:r>
              <w:rPr>
                <w:sz w:val="28"/>
                <w:szCs w:val="28"/>
              </w:rPr>
              <w:t>-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онных систем для обеспечения деятельности органов местного самоуправления и</w:t>
            </w:r>
            <w:r>
              <w:rPr>
                <w:sz w:val="28"/>
                <w:szCs w:val="28"/>
              </w:rPr>
              <w:t> </w:t>
            </w:r>
            <w:r w:rsidRPr="004B55BF">
              <w:rPr>
                <w:sz w:val="28"/>
                <w:szCs w:val="28"/>
              </w:rPr>
              <w:t xml:space="preserve">муниципальных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учреждений.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5. Обеспечение безопасности функционирования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информационных и телекоммуникационных систем.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6. Развитие муниципальной информационно-телекоммуникационной инфраструктуры.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7. Повышение грамотности сотрудников органов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местного самоуправления в сфере информационно-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коммуникационных технологий посредством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организации дистанционного обучения.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8. Осуществление возложенных на учреждение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функций, в том числе отдельных вопросов местного значения</w:t>
            </w:r>
          </w:p>
        </w:tc>
      </w:tr>
      <w:tr w:rsidR="00D0081B" w:rsidRPr="004B55BF" w:rsidTr="00D0081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Срок реализации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2016 </w:t>
            </w:r>
            <w:r>
              <w:rPr>
                <w:sz w:val="28"/>
                <w:szCs w:val="28"/>
              </w:rPr>
              <w:t>–</w:t>
            </w:r>
            <w:r w:rsidRPr="004B55BF">
              <w:rPr>
                <w:sz w:val="28"/>
                <w:szCs w:val="28"/>
              </w:rPr>
              <w:t> 2030 годы</w:t>
            </w:r>
          </w:p>
        </w:tc>
      </w:tr>
      <w:tr w:rsidR="00D0081B" w:rsidRPr="004B55BF" w:rsidTr="00D0081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>Электронная демократия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>.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 xml:space="preserve">Повышение эффективности муниципального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>»</w:t>
            </w:r>
            <w:r w:rsidRPr="004B55BF">
              <w:rPr>
                <w:sz w:val="28"/>
                <w:szCs w:val="28"/>
              </w:rPr>
              <w:t>.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>Обеспечение выполнения функций муници</w:t>
            </w:r>
            <w:r>
              <w:rPr>
                <w:sz w:val="28"/>
                <w:szCs w:val="28"/>
              </w:rPr>
              <w:t>-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пальным казённым учреждением </w:t>
            </w:r>
            <w:r>
              <w:rPr>
                <w:sz w:val="28"/>
                <w:szCs w:val="28"/>
              </w:rPr>
              <w:t>«</w:t>
            </w:r>
            <w:r w:rsidRPr="004B55BF">
              <w:rPr>
                <w:sz w:val="28"/>
                <w:szCs w:val="28"/>
              </w:rPr>
              <w:t xml:space="preserve">Управление </w:t>
            </w:r>
          </w:p>
          <w:p w:rsidR="00D0081B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 xml:space="preserve">информационных технологий и связи города </w:t>
            </w:r>
          </w:p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Сургута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D0081B" w:rsidRPr="004B55BF" w:rsidTr="00D0081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1B" w:rsidRPr="004B55BF" w:rsidRDefault="00D0081B" w:rsidP="00D0081B">
            <w:pPr>
              <w:pStyle w:val="aa"/>
              <w:rPr>
                <w:sz w:val="28"/>
                <w:szCs w:val="28"/>
              </w:rPr>
            </w:pPr>
            <w:r w:rsidRPr="004B55BF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81B" w:rsidRPr="003E1904" w:rsidRDefault="00D0081B" w:rsidP="00D0081B">
            <w:pPr>
              <w:pStyle w:val="aa"/>
              <w:rPr>
                <w:sz w:val="28"/>
                <w:szCs w:val="28"/>
              </w:rPr>
            </w:pPr>
            <w:r w:rsidRPr="003E1904">
              <w:rPr>
                <w:sz w:val="28"/>
                <w:szCs w:val="28"/>
              </w:rPr>
              <w:t>Реализация программы позволит достичь следующих результатов:</w:t>
            </w:r>
          </w:p>
          <w:p w:rsidR="00D0081B" w:rsidRDefault="00D0081B" w:rsidP="00D0081B">
            <w:pPr>
              <w:pStyle w:val="aa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1336F">
              <w:rPr>
                <w:sz w:val="28"/>
                <w:szCs w:val="28"/>
              </w:rPr>
              <w:t xml:space="preserve">обеспечить информационную открытость органов местного самоуправления и муниципальных </w:t>
            </w:r>
          </w:p>
          <w:p w:rsidR="00D0081B" w:rsidRDefault="00D0081B" w:rsidP="00D0081B">
            <w:pPr>
              <w:pStyle w:val="aa"/>
              <w:ind w:left="82"/>
              <w:rPr>
                <w:sz w:val="28"/>
                <w:szCs w:val="28"/>
              </w:rPr>
            </w:pPr>
            <w:r w:rsidRPr="00A1336F">
              <w:rPr>
                <w:sz w:val="28"/>
                <w:szCs w:val="28"/>
              </w:rPr>
              <w:t>учреждений в информационно-телекоммуникаци</w:t>
            </w:r>
            <w:r>
              <w:rPr>
                <w:sz w:val="28"/>
                <w:szCs w:val="28"/>
              </w:rPr>
              <w:t>-</w:t>
            </w:r>
          </w:p>
          <w:p w:rsidR="00D0081B" w:rsidRDefault="00D0081B" w:rsidP="00D0081B">
            <w:pPr>
              <w:pStyle w:val="aa"/>
              <w:ind w:left="82"/>
              <w:rPr>
                <w:sz w:val="28"/>
                <w:szCs w:val="28"/>
              </w:rPr>
            </w:pPr>
            <w:r w:rsidRPr="00A1336F">
              <w:rPr>
                <w:sz w:val="28"/>
                <w:szCs w:val="28"/>
              </w:rPr>
              <w:t xml:space="preserve">онной сети </w:t>
            </w:r>
            <w:r>
              <w:rPr>
                <w:sz w:val="28"/>
                <w:szCs w:val="28"/>
              </w:rPr>
              <w:t>«</w:t>
            </w:r>
            <w:r w:rsidRPr="00A1336F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»;</w:t>
            </w:r>
          </w:p>
          <w:p w:rsidR="00D0081B" w:rsidRDefault="00D0081B" w:rsidP="00D0081B">
            <w:pPr>
              <w:rPr>
                <w:szCs w:val="28"/>
              </w:rPr>
            </w:pPr>
            <w:r>
              <w:rPr>
                <w:lang w:eastAsia="ru-RU"/>
              </w:rPr>
              <w:t xml:space="preserve">- </w:t>
            </w:r>
            <w:r w:rsidRPr="00A1336F">
              <w:rPr>
                <w:szCs w:val="28"/>
              </w:rPr>
              <w:t xml:space="preserve">увеличить количество электронных сервисов </w:t>
            </w:r>
          </w:p>
          <w:p w:rsidR="00D0081B" w:rsidRDefault="00D0081B" w:rsidP="00D0081B">
            <w:pPr>
              <w:rPr>
                <w:szCs w:val="28"/>
              </w:rPr>
            </w:pPr>
            <w:r w:rsidRPr="00A1336F">
              <w:rPr>
                <w:szCs w:val="28"/>
              </w:rPr>
              <w:t>взаимодействия органов местного самоуправления и</w:t>
            </w:r>
            <w:r>
              <w:rPr>
                <w:szCs w:val="28"/>
              </w:rPr>
              <w:t> </w:t>
            </w:r>
            <w:r w:rsidRPr="00A1336F">
              <w:rPr>
                <w:szCs w:val="28"/>
              </w:rPr>
              <w:t xml:space="preserve">муниципальных учреждений с населением </w:t>
            </w:r>
          </w:p>
          <w:p w:rsidR="00D0081B" w:rsidRDefault="00D0081B" w:rsidP="00D0081B">
            <w:pPr>
              <w:rPr>
                <w:szCs w:val="28"/>
              </w:rPr>
            </w:pPr>
            <w:r w:rsidRPr="00A1336F">
              <w:rPr>
                <w:szCs w:val="28"/>
              </w:rPr>
              <w:t>и</w:t>
            </w:r>
            <w:r>
              <w:rPr>
                <w:szCs w:val="28"/>
              </w:rPr>
              <w:t> </w:t>
            </w:r>
            <w:r w:rsidRPr="00A1336F">
              <w:rPr>
                <w:szCs w:val="28"/>
              </w:rPr>
              <w:t xml:space="preserve">организациями, а также повышение их качества </w:t>
            </w:r>
          </w:p>
          <w:p w:rsidR="00D0081B" w:rsidRDefault="00D0081B" w:rsidP="00D0081B">
            <w:pPr>
              <w:rPr>
                <w:szCs w:val="28"/>
              </w:rPr>
            </w:pPr>
            <w:r w:rsidRPr="00A1336F">
              <w:rPr>
                <w:szCs w:val="28"/>
              </w:rPr>
              <w:t>и</w:t>
            </w:r>
            <w:r>
              <w:rPr>
                <w:szCs w:val="28"/>
              </w:rPr>
              <w:t> </w:t>
            </w:r>
            <w:r w:rsidRPr="00A1336F">
              <w:rPr>
                <w:szCs w:val="28"/>
              </w:rPr>
              <w:t>доступности;</w:t>
            </w:r>
          </w:p>
          <w:p w:rsidR="00D0081B" w:rsidRDefault="00D0081B" w:rsidP="00D0081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1336F">
              <w:rPr>
                <w:szCs w:val="28"/>
              </w:rPr>
              <w:t xml:space="preserve">внедрять информационно-коммуникационные </w:t>
            </w:r>
          </w:p>
          <w:p w:rsidR="00D0081B" w:rsidRDefault="00D0081B" w:rsidP="00D0081B">
            <w:pPr>
              <w:rPr>
                <w:szCs w:val="28"/>
              </w:rPr>
            </w:pPr>
            <w:r w:rsidRPr="00A1336F">
              <w:rPr>
                <w:szCs w:val="28"/>
              </w:rPr>
              <w:t xml:space="preserve">технологии в органах местного самоуправления </w:t>
            </w:r>
          </w:p>
          <w:p w:rsidR="00D0081B" w:rsidRDefault="00D0081B" w:rsidP="00D0081B">
            <w:pPr>
              <w:rPr>
                <w:szCs w:val="28"/>
              </w:rPr>
            </w:pPr>
            <w:r w:rsidRPr="00A1336F">
              <w:rPr>
                <w:szCs w:val="28"/>
              </w:rPr>
              <w:t>и</w:t>
            </w:r>
            <w:r>
              <w:rPr>
                <w:szCs w:val="28"/>
              </w:rPr>
              <w:t> </w:t>
            </w:r>
            <w:r w:rsidRPr="00A1336F">
              <w:rPr>
                <w:szCs w:val="28"/>
              </w:rPr>
              <w:t xml:space="preserve">муниципальных учреждениях </w:t>
            </w:r>
            <w:r>
              <w:rPr>
                <w:szCs w:val="28"/>
              </w:rPr>
              <w:t>с учетом</w:t>
            </w:r>
            <w:r w:rsidRPr="00A1336F">
              <w:rPr>
                <w:szCs w:val="28"/>
              </w:rPr>
              <w:t xml:space="preserve"> единой </w:t>
            </w:r>
          </w:p>
          <w:p w:rsidR="00D0081B" w:rsidRDefault="00D0081B" w:rsidP="00D0081B">
            <w:pPr>
              <w:rPr>
                <w:szCs w:val="28"/>
              </w:rPr>
            </w:pPr>
            <w:r w:rsidRPr="00A1336F">
              <w:rPr>
                <w:szCs w:val="28"/>
              </w:rPr>
              <w:t>политики, единых стандартов, единых регламентов;</w:t>
            </w:r>
          </w:p>
          <w:p w:rsidR="00D0081B" w:rsidRDefault="00D0081B" w:rsidP="00D0081B">
            <w:pPr>
              <w:rPr>
                <w:szCs w:val="28"/>
              </w:rPr>
            </w:pPr>
            <w:r>
              <w:rPr>
                <w:szCs w:val="28"/>
              </w:rPr>
              <w:t>- и</w:t>
            </w:r>
            <w:r w:rsidRPr="00A1336F">
              <w:rPr>
                <w:szCs w:val="28"/>
              </w:rPr>
              <w:t>спользова</w:t>
            </w:r>
            <w:r>
              <w:rPr>
                <w:szCs w:val="28"/>
              </w:rPr>
              <w:t>ть</w:t>
            </w:r>
            <w:r w:rsidRPr="00A1336F">
              <w:rPr>
                <w:szCs w:val="28"/>
              </w:rPr>
              <w:t xml:space="preserve"> органами местного самоуправления </w:t>
            </w:r>
          </w:p>
          <w:p w:rsidR="00D0081B" w:rsidRDefault="00D0081B" w:rsidP="00D0081B">
            <w:pPr>
              <w:rPr>
                <w:szCs w:val="28"/>
              </w:rPr>
            </w:pPr>
            <w:r>
              <w:rPr>
                <w:szCs w:val="28"/>
              </w:rPr>
              <w:t xml:space="preserve">и муниципальными учреждениями </w:t>
            </w:r>
            <w:r w:rsidRPr="00A1336F">
              <w:rPr>
                <w:szCs w:val="28"/>
              </w:rPr>
              <w:t>преимущественно отечественно</w:t>
            </w:r>
            <w:r>
              <w:rPr>
                <w:szCs w:val="28"/>
              </w:rPr>
              <w:t>е</w:t>
            </w:r>
            <w:r w:rsidRPr="00A1336F">
              <w:rPr>
                <w:szCs w:val="28"/>
              </w:rPr>
              <w:t xml:space="preserve"> программно</w:t>
            </w:r>
            <w:r>
              <w:rPr>
                <w:szCs w:val="28"/>
              </w:rPr>
              <w:t>е и аппаратное</w:t>
            </w:r>
            <w:r w:rsidRPr="00A1336F">
              <w:rPr>
                <w:szCs w:val="28"/>
              </w:rPr>
              <w:t xml:space="preserve"> </w:t>
            </w:r>
          </w:p>
          <w:p w:rsidR="00D0081B" w:rsidRDefault="00D0081B" w:rsidP="00D0081B">
            <w:pPr>
              <w:rPr>
                <w:szCs w:val="28"/>
              </w:rPr>
            </w:pPr>
            <w:r w:rsidRPr="00A1336F">
              <w:rPr>
                <w:szCs w:val="28"/>
              </w:rPr>
              <w:t>обеспечени</w:t>
            </w:r>
            <w:r>
              <w:rPr>
                <w:szCs w:val="28"/>
              </w:rPr>
              <w:t>е;</w:t>
            </w:r>
          </w:p>
          <w:p w:rsidR="00D0081B" w:rsidRDefault="00D0081B" w:rsidP="00D0081B">
            <w:pPr>
              <w:rPr>
                <w:szCs w:val="28"/>
              </w:rPr>
            </w:pPr>
            <w:r>
              <w:rPr>
                <w:szCs w:val="28"/>
              </w:rPr>
              <w:t>- о</w:t>
            </w:r>
            <w:r w:rsidRPr="00A1336F">
              <w:rPr>
                <w:szCs w:val="28"/>
              </w:rPr>
              <w:t>беспеч</w:t>
            </w:r>
            <w:r>
              <w:rPr>
                <w:szCs w:val="28"/>
              </w:rPr>
              <w:t>ить</w:t>
            </w:r>
            <w:r w:rsidRPr="00A1336F">
              <w:rPr>
                <w:szCs w:val="28"/>
              </w:rPr>
              <w:t xml:space="preserve"> безопасность и устойчивость функционирования </w:t>
            </w:r>
            <w:r>
              <w:rPr>
                <w:szCs w:val="28"/>
              </w:rPr>
              <w:t xml:space="preserve">Муниципальной </w:t>
            </w:r>
            <w:r w:rsidRPr="00A1336F">
              <w:rPr>
                <w:szCs w:val="28"/>
              </w:rPr>
              <w:t>информационной инфраструктуры</w:t>
            </w:r>
            <w:r>
              <w:rPr>
                <w:szCs w:val="28"/>
              </w:rPr>
              <w:t>,</w:t>
            </w:r>
            <w:r w:rsidRPr="00A1336F">
              <w:rPr>
                <w:szCs w:val="28"/>
              </w:rPr>
              <w:t xml:space="preserve"> сервисов передачи, обработки и</w:t>
            </w:r>
            <w:r>
              <w:rPr>
                <w:szCs w:val="28"/>
              </w:rPr>
              <w:t> </w:t>
            </w:r>
            <w:r w:rsidRPr="00A1336F">
              <w:rPr>
                <w:szCs w:val="28"/>
              </w:rPr>
              <w:t>хранения данных</w:t>
            </w:r>
            <w:r>
              <w:rPr>
                <w:szCs w:val="28"/>
              </w:rPr>
              <w:t>;</w:t>
            </w:r>
            <w:r w:rsidRPr="00A1336F">
              <w:rPr>
                <w:szCs w:val="28"/>
              </w:rPr>
              <w:t xml:space="preserve"> </w:t>
            </w:r>
          </w:p>
          <w:p w:rsidR="00D0081B" w:rsidRPr="00A1336F" w:rsidRDefault="00D0081B" w:rsidP="00D0081B">
            <w:pPr>
              <w:rPr>
                <w:szCs w:val="28"/>
              </w:rPr>
            </w:pPr>
            <w:r>
              <w:rPr>
                <w:szCs w:val="28"/>
              </w:rPr>
              <w:t>- ежегодно увеличивать долю</w:t>
            </w:r>
            <w:r w:rsidRPr="00A1336F">
              <w:rPr>
                <w:szCs w:val="28"/>
              </w:rPr>
              <w:t xml:space="preserve"> сотрудников органов местного самоуправления</w:t>
            </w:r>
            <w:r>
              <w:rPr>
                <w:szCs w:val="28"/>
              </w:rPr>
              <w:t>, повысивших свою грамотность в</w:t>
            </w:r>
            <w:r w:rsidRPr="00A1336F">
              <w:rPr>
                <w:szCs w:val="28"/>
              </w:rPr>
              <w:t xml:space="preserve"> сфере информационно-</w:t>
            </w:r>
            <w:r>
              <w:rPr>
                <w:szCs w:val="28"/>
              </w:rPr>
              <w:t>коммуникационных технологий</w:t>
            </w:r>
          </w:p>
        </w:tc>
      </w:tr>
    </w:tbl>
    <w:p w:rsidR="00D0081B" w:rsidRDefault="00D0081B" w:rsidP="00D0081B">
      <w:pPr>
        <w:rPr>
          <w:szCs w:val="28"/>
        </w:rPr>
      </w:pPr>
    </w:p>
    <w:p w:rsidR="00D0081B" w:rsidRPr="00D0081B" w:rsidRDefault="00D0081B" w:rsidP="00D0081B">
      <w:pPr>
        <w:rPr>
          <w:rFonts w:cs="Times New Roman"/>
          <w:sz w:val="27"/>
          <w:szCs w:val="27"/>
        </w:rPr>
      </w:pPr>
    </w:p>
    <w:sectPr w:rsidR="00D0081B" w:rsidRPr="00D0081B" w:rsidSect="00D0081B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AB" w:rsidRDefault="007C49AB">
      <w:r>
        <w:separator/>
      </w:r>
    </w:p>
  </w:endnote>
  <w:endnote w:type="continuationSeparator" w:id="0">
    <w:p w:rsidR="007C49AB" w:rsidRDefault="007C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AB" w:rsidRDefault="007C49AB">
      <w:r>
        <w:separator/>
      </w:r>
    </w:p>
  </w:footnote>
  <w:footnote w:type="continuationSeparator" w:id="0">
    <w:p w:rsidR="007C49AB" w:rsidRDefault="007C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945687"/>
      <w:docPartObj>
        <w:docPartGallery w:val="Page Numbers (Top of Page)"/>
        <w:docPartUnique/>
      </w:docPartObj>
    </w:sdtPr>
    <w:sdtEndPr/>
    <w:sdtContent>
      <w:p w:rsidR="006E704F" w:rsidRPr="006E704F" w:rsidRDefault="00A74C4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63D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7BB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7BB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7BB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E63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785BD8"/>
    <w:multiLevelType w:val="hybridMultilevel"/>
    <w:tmpl w:val="72941D08"/>
    <w:lvl w:ilvl="0" w:tplc="249264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1B"/>
    <w:rsid w:val="00226A5C"/>
    <w:rsid w:val="00243839"/>
    <w:rsid w:val="00597BBF"/>
    <w:rsid w:val="006527FF"/>
    <w:rsid w:val="006E63DA"/>
    <w:rsid w:val="007C49AB"/>
    <w:rsid w:val="00A74C4D"/>
    <w:rsid w:val="00D0081B"/>
    <w:rsid w:val="00D67D73"/>
    <w:rsid w:val="00E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BC880-63A8-4B59-AE64-7B420D1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008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0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081B"/>
    <w:rPr>
      <w:rFonts w:ascii="Times New Roman" w:hAnsi="Times New Roman"/>
      <w:sz w:val="28"/>
    </w:rPr>
  </w:style>
  <w:style w:type="character" w:styleId="a6">
    <w:name w:val="page number"/>
    <w:basedOn w:val="a0"/>
    <w:rsid w:val="00D0081B"/>
  </w:style>
  <w:style w:type="character" w:customStyle="1" w:styleId="a7">
    <w:name w:val="Гипертекстовая ссылка"/>
    <w:basedOn w:val="a0"/>
    <w:uiPriority w:val="99"/>
    <w:rsid w:val="00D0081B"/>
    <w:rPr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D0081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81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0081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0081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2904260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2019-03-27T11:44:00Z</cp:lastPrinted>
  <dcterms:created xsi:type="dcterms:W3CDTF">2019-03-29T07:13:00Z</dcterms:created>
  <dcterms:modified xsi:type="dcterms:W3CDTF">2019-03-29T07:13:00Z</dcterms:modified>
</cp:coreProperties>
</file>