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24" w:rsidRDefault="00786424" w:rsidP="00656C1A">
      <w:pPr>
        <w:spacing w:line="120" w:lineRule="atLeast"/>
        <w:jc w:val="center"/>
        <w:rPr>
          <w:sz w:val="24"/>
          <w:szCs w:val="24"/>
        </w:rPr>
      </w:pPr>
    </w:p>
    <w:p w:rsidR="00786424" w:rsidRDefault="00786424" w:rsidP="00656C1A">
      <w:pPr>
        <w:spacing w:line="120" w:lineRule="atLeast"/>
        <w:jc w:val="center"/>
        <w:rPr>
          <w:sz w:val="24"/>
          <w:szCs w:val="24"/>
        </w:rPr>
      </w:pPr>
    </w:p>
    <w:p w:rsidR="00786424" w:rsidRPr="00852378" w:rsidRDefault="00786424" w:rsidP="00656C1A">
      <w:pPr>
        <w:spacing w:line="120" w:lineRule="atLeast"/>
        <w:jc w:val="center"/>
        <w:rPr>
          <w:sz w:val="10"/>
          <w:szCs w:val="10"/>
        </w:rPr>
      </w:pPr>
    </w:p>
    <w:p w:rsidR="00786424" w:rsidRDefault="00786424" w:rsidP="00656C1A">
      <w:pPr>
        <w:spacing w:line="120" w:lineRule="atLeast"/>
        <w:jc w:val="center"/>
        <w:rPr>
          <w:sz w:val="10"/>
          <w:szCs w:val="24"/>
        </w:rPr>
      </w:pPr>
    </w:p>
    <w:p w:rsidR="00786424" w:rsidRPr="005541F0" w:rsidRDefault="007864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6424" w:rsidRPr="005541F0" w:rsidRDefault="007864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6424" w:rsidRPr="005649E4" w:rsidRDefault="00786424" w:rsidP="00656C1A">
      <w:pPr>
        <w:spacing w:line="120" w:lineRule="atLeast"/>
        <w:jc w:val="center"/>
        <w:rPr>
          <w:sz w:val="18"/>
          <w:szCs w:val="24"/>
        </w:rPr>
      </w:pPr>
    </w:p>
    <w:p w:rsidR="00786424" w:rsidRPr="00656C1A" w:rsidRDefault="007864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6424" w:rsidRPr="005541F0" w:rsidRDefault="00786424" w:rsidP="00656C1A">
      <w:pPr>
        <w:spacing w:line="120" w:lineRule="atLeast"/>
        <w:jc w:val="center"/>
        <w:rPr>
          <w:sz w:val="18"/>
          <w:szCs w:val="24"/>
        </w:rPr>
      </w:pPr>
    </w:p>
    <w:p w:rsidR="00786424" w:rsidRPr="005541F0" w:rsidRDefault="00786424" w:rsidP="00656C1A">
      <w:pPr>
        <w:spacing w:line="120" w:lineRule="atLeast"/>
        <w:jc w:val="center"/>
        <w:rPr>
          <w:sz w:val="20"/>
          <w:szCs w:val="24"/>
        </w:rPr>
      </w:pPr>
    </w:p>
    <w:p w:rsidR="00786424" w:rsidRPr="00656C1A" w:rsidRDefault="007864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86424" w:rsidRDefault="00786424" w:rsidP="00656C1A">
      <w:pPr>
        <w:spacing w:line="120" w:lineRule="atLeast"/>
        <w:jc w:val="center"/>
        <w:rPr>
          <w:sz w:val="30"/>
          <w:szCs w:val="24"/>
        </w:rPr>
      </w:pPr>
    </w:p>
    <w:p w:rsidR="00786424" w:rsidRPr="00656C1A" w:rsidRDefault="007864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864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6424" w:rsidRPr="00F8214F" w:rsidRDefault="007864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6424" w:rsidRPr="00F8214F" w:rsidRDefault="003E16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6424" w:rsidRPr="00F8214F" w:rsidRDefault="007864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6424" w:rsidRPr="00F8214F" w:rsidRDefault="003E16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86424" w:rsidRPr="00A63FB0" w:rsidRDefault="007864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6424" w:rsidRPr="00A3761A" w:rsidRDefault="003E16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86424" w:rsidRPr="00F8214F" w:rsidRDefault="007864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86424" w:rsidRPr="00F8214F" w:rsidRDefault="007864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86424" w:rsidRPr="00AB4194" w:rsidRDefault="007864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86424" w:rsidRPr="00F8214F" w:rsidRDefault="003E16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715</w:t>
            </w:r>
          </w:p>
        </w:tc>
      </w:tr>
    </w:tbl>
    <w:p w:rsidR="00786424" w:rsidRPr="000C4AB5" w:rsidRDefault="00786424" w:rsidP="00C725A6">
      <w:pPr>
        <w:rPr>
          <w:rFonts w:cs="Times New Roman"/>
          <w:szCs w:val="28"/>
          <w:lang w:val="en-US"/>
        </w:rPr>
      </w:pPr>
    </w:p>
    <w:p w:rsidR="00786424" w:rsidRDefault="00786424" w:rsidP="0078642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Об утверждении перечня 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получателей </w:t>
      </w:r>
    </w:p>
    <w:p w:rsidR="00786424" w:rsidRDefault="00786424" w:rsidP="0078642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субсидии и объема предоставляемой </w:t>
      </w:r>
    </w:p>
    <w:p w:rsidR="00786424" w:rsidRPr="008840AD" w:rsidRDefault="00786424" w:rsidP="00786424">
      <w:pPr>
        <w:pStyle w:val="1"/>
        <w:spacing w:before="0" w:after="0"/>
        <w:jc w:val="left"/>
        <w:rPr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>субсидии на возмещение недополученных</w:t>
      </w:r>
      <w:r w:rsidRPr="008840AD">
        <w:rPr>
          <w:sz w:val="27"/>
          <w:szCs w:val="27"/>
        </w:rPr>
        <w:t xml:space="preserve"> </w:t>
      </w:r>
    </w:p>
    <w:p w:rsidR="00786424" w:rsidRDefault="00786424" w:rsidP="00786424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доходов, возникающих в связи </w:t>
      </w:r>
    </w:p>
    <w:p w:rsidR="00786424" w:rsidRDefault="00786424" w:rsidP="00786424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со снижением платы </w:t>
      </w:r>
      <w:r>
        <w:rPr>
          <w:sz w:val="27"/>
          <w:szCs w:val="27"/>
        </w:rPr>
        <w:t xml:space="preserve">граждан </w:t>
      </w:r>
    </w:p>
    <w:p w:rsidR="00786424" w:rsidRDefault="00786424" w:rsidP="00786424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за </w:t>
      </w:r>
      <w:r>
        <w:rPr>
          <w:sz w:val="27"/>
          <w:szCs w:val="27"/>
        </w:rPr>
        <w:t xml:space="preserve">коммунальные услуги в целях </w:t>
      </w:r>
    </w:p>
    <w:p w:rsidR="00AE3ABC" w:rsidRDefault="00786424" w:rsidP="00786424">
      <w:pPr>
        <w:rPr>
          <w:sz w:val="27"/>
          <w:szCs w:val="27"/>
        </w:rPr>
      </w:pPr>
      <w:r>
        <w:rPr>
          <w:sz w:val="27"/>
          <w:szCs w:val="27"/>
        </w:rPr>
        <w:t xml:space="preserve">соблюдения предельных (максимальных) </w:t>
      </w:r>
    </w:p>
    <w:p w:rsidR="00AE3ABC" w:rsidRDefault="00786424" w:rsidP="00786424">
      <w:pPr>
        <w:rPr>
          <w:sz w:val="27"/>
          <w:szCs w:val="27"/>
        </w:rPr>
      </w:pPr>
      <w:r>
        <w:rPr>
          <w:sz w:val="27"/>
          <w:szCs w:val="27"/>
        </w:rPr>
        <w:t xml:space="preserve">индексов изменения размера вносимой </w:t>
      </w:r>
    </w:p>
    <w:p w:rsidR="00786424" w:rsidRDefault="00786424" w:rsidP="00786424">
      <w:pPr>
        <w:rPr>
          <w:sz w:val="27"/>
          <w:szCs w:val="27"/>
        </w:rPr>
      </w:pPr>
      <w:r>
        <w:rPr>
          <w:sz w:val="27"/>
          <w:szCs w:val="27"/>
        </w:rPr>
        <w:t>гражданами платы за коммунальные услуги</w:t>
      </w:r>
    </w:p>
    <w:p w:rsidR="00786424" w:rsidRDefault="00786424" w:rsidP="00786424">
      <w:pPr>
        <w:rPr>
          <w:sz w:val="27"/>
          <w:szCs w:val="27"/>
        </w:rPr>
      </w:pPr>
    </w:p>
    <w:p w:rsidR="00786424" w:rsidRPr="008840AD" w:rsidRDefault="00786424" w:rsidP="00786424">
      <w:pPr>
        <w:rPr>
          <w:sz w:val="27"/>
          <w:szCs w:val="27"/>
        </w:rPr>
      </w:pPr>
    </w:p>
    <w:p w:rsidR="00786424" w:rsidRPr="008840AD" w:rsidRDefault="00786424" w:rsidP="00786424">
      <w:pPr>
        <w:pStyle w:val="a7"/>
        <w:ind w:firstLine="709"/>
        <w:jc w:val="both"/>
        <w:rPr>
          <w:sz w:val="27"/>
          <w:szCs w:val="27"/>
        </w:rPr>
      </w:pPr>
      <w:r w:rsidRPr="008840AD">
        <w:rPr>
          <w:sz w:val="27"/>
          <w:szCs w:val="27"/>
        </w:rPr>
        <w:t>В соответствии с решени</w:t>
      </w:r>
      <w:r>
        <w:rPr>
          <w:sz w:val="27"/>
          <w:szCs w:val="27"/>
        </w:rPr>
        <w:t>ем</w:t>
      </w:r>
      <w:r w:rsidRPr="008840AD">
        <w:rPr>
          <w:sz w:val="27"/>
          <w:szCs w:val="27"/>
        </w:rPr>
        <w:t xml:space="preserve"> Думы го</w:t>
      </w:r>
      <w:r>
        <w:rPr>
          <w:sz w:val="27"/>
          <w:szCs w:val="27"/>
        </w:rPr>
        <w:t xml:space="preserve">рода </w:t>
      </w:r>
      <w:r w:rsidRPr="008840AD">
        <w:rPr>
          <w:sz w:val="27"/>
          <w:szCs w:val="27"/>
        </w:rPr>
        <w:t>от 25.12.2018 № 380-</w:t>
      </w:r>
      <w:r w:rsidRPr="008840AD">
        <w:rPr>
          <w:sz w:val="27"/>
          <w:szCs w:val="27"/>
          <w:lang w:val="en-US"/>
        </w:rPr>
        <w:t>VI</w:t>
      </w:r>
      <w:r w:rsidRPr="008840AD">
        <w:rPr>
          <w:sz w:val="27"/>
          <w:szCs w:val="27"/>
        </w:rPr>
        <w:t xml:space="preserve"> ДГ </w:t>
      </w:r>
      <w:r>
        <w:rPr>
          <w:sz w:val="27"/>
          <w:szCs w:val="27"/>
        </w:rPr>
        <w:t xml:space="preserve">                             </w:t>
      </w:r>
      <w:r w:rsidRPr="008840AD">
        <w:rPr>
          <w:sz w:val="27"/>
          <w:szCs w:val="27"/>
        </w:rPr>
        <w:t>«О бюджете городского округа город Сургут на 2019 год и плановый период</w:t>
      </w:r>
      <w:r>
        <w:rPr>
          <w:sz w:val="27"/>
          <w:szCs w:val="27"/>
        </w:rPr>
        <w:t xml:space="preserve">                  </w:t>
      </w:r>
      <w:r w:rsidRPr="008840AD">
        <w:rPr>
          <w:sz w:val="27"/>
          <w:szCs w:val="27"/>
        </w:rPr>
        <w:t xml:space="preserve"> 2020 – 2021 годов», постановлени</w:t>
      </w:r>
      <w:r>
        <w:rPr>
          <w:sz w:val="27"/>
          <w:szCs w:val="27"/>
        </w:rPr>
        <w:t>ем</w:t>
      </w:r>
      <w:r w:rsidRPr="008840AD">
        <w:rPr>
          <w:sz w:val="27"/>
          <w:szCs w:val="27"/>
        </w:rPr>
        <w:t xml:space="preserve"> Администрации города </w:t>
      </w:r>
      <w:r>
        <w:rPr>
          <w:sz w:val="27"/>
          <w:szCs w:val="27"/>
        </w:rPr>
        <w:t xml:space="preserve">от 01.03.2019 № 1442       «О порядке предоставления субсидии на возмещение недополученных доходов, возникающих в связи со снижением платы граждан за коммунальные услуги                         в целях соблюдения предельных (максимальных) индексов изменения размера                  вносимой гражданами платы за коммунальные услуги», </w:t>
      </w:r>
      <w:r w:rsidRPr="008840AD">
        <w:rPr>
          <w:sz w:val="27"/>
          <w:szCs w:val="27"/>
        </w:rPr>
        <w:t>распоряжениями Администрации города от 30.12.2005 № 3686 «Об утверждении Регламента Администра</w:t>
      </w:r>
      <w:r>
        <w:rPr>
          <w:sz w:val="27"/>
          <w:szCs w:val="27"/>
        </w:rPr>
        <w:t>ции города», от 10.01.2017 № 01</w:t>
      </w:r>
      <w:r w:rsidRPr="008840AD">
        <w:rPr>
          <w:sz w:val="27"/>
          <w:szCs w:val="27"/>
        </w:rPr>
        <w:t xml:space="preserve"> «О передаче некоторых полномочий высшим </w:t>
      </w:r>
      <w:r>
        <w:rPr>
          <w:sz w:val="27"/>
          <w:szCs w:val="27"/>
        </w:rPr>
        <w:t xml:space="preserve">                          </w:t>
      </w:r>
      <w:r w:rsidRPr="008840AD">
        <w:rPr>
          <w:sz w:val="27"/>
          <w:szCs w:val="27"/>
        </w:rPr>
        <w:t>должностным лицам Администрации города»:</w:t>
      </w:r>
    </w:p>
    <w:p w:rsidR="00786424" w:rsidRPr="008840AD" w:rsidRDefault="00786424" w:rsidP="00AE3ABC">
      <w:pPr>
        <w:pStyle w:val="1"/>
        <w:tabs>
          <w:tab w:val="left" w:pos="510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1. Утвердить перечень получателей субсидии и объем</w:t>
      </w:r>
      <w:r w:rsidR="00BA6639" w:rsidRPr="00BA6639">
        <w:rPr>
          <w:rFonts w:ascii="Times New Roman" w:hAnsi="Times New Roman" w:cs="Times New Roman"/>
          <w:b w:val="0"/>
          <w:bCs w:val="0"/>
          <w:color w:val="FFFFFF" w:themeColor="background1"/>
          <w:sz w:val="27"/>
          <w:szCs w:val="27"/>
        </w:rPr>
        <w:t>а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субсидии на 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возмещение недополученных доходов, возникающих в связи            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за коммунальные услуги в целях </w:t>
      </w:r>
      <w:r w:rsidRPr="005A651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соблюдения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</w:t>
      </w:r>
      <w:r w:rsidRPr="005A651D">
        <w:rPr>
          <w:rFonts w:ascii="Times New Roman" w:hAnsi="Times New Roman" w:cs="Times New Roman"/>
          <w:b w:val="0"/>
          <w:color w:val="auto"/>
          <w:sz w:val="27"/>
          <w:szCs w:val="27"/>
        </w:rPr>
        <w:t>предельных (максимальных) индексов изменения размера вносимой гражданами платы за коммунальные услуги,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в 2019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– 2020 годах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согласно приложению.</w:t>
      </w:r>
    </w:p>
    <w:p w:rsidR="00786424" w:rsidRPr="008840AD" w:rsidRDefault="00786424" w:rsidP="00786424">
      <w:pPr>
        <w:ind w:firstLine="709"/>
        <w:jc w:val="both"/>
        <w:rPr>
          <w:sz w:val="27"/>
          <w:szCs w:val="27"/>
        </w:rPr>
      </w:pPr>
      <w:r w:rsidRPr="008840AD"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786424" w:rsidRPr="008840AD" w:rsidRDefault="00786424" w:rsidP="00786424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 w:rsidRPr="008840AD">
        <w:rPr>
          <w:sz w:val="27"/>
          <w:szCs w:val="27"/>
        </w:rPr>
        <w:t xml:space="preserve">3. Контроль за выполнением распоряжения </w:t>
      </w:r>
      <w:bookmarkEnd w:id="6"/>
      <w:r w:rsidRPr="008840AD">
        <w:rPr>
          <w:sz w:val="27"/>
          <w:szCs w:val="27"/>
        </w:rPr>
        <w:t>оставляю за собой.</w:t>
      </w:r>
    </w:p>
    <w:p w:rsidR="00786424" w:rsidRPr="008840AD" w:rsidRDefault="00786424" w:rsidP="00786424">
      <w:pPr>
        <w:ind w:firstLine="709"/>
        <w:jc w:val="both"/>
        <w:rPr>
          <w:sz w:val="27"/>
          <w:szCs w:val="27"/>
        </w:rPr>
      </w:pPr>
    </w:p>
    <w:p w:rsidR="00786424" w:rsidRPr="008840AD" w:rsidRDefault="00786424" w:rsidP="00786424">
      <w:pPr>
        <w:rPr>
          <w:sz w:val="27"/>
          <w:szCs w:val="27"/>
        </w:rPr>
      </w:pPr>
    </w:p>
    <w:p w:rsidR="00786424" w:rsidRPr="008840AD" w:rsidRDefault="00786424" w:rsidP="0078642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786424" w:rsidRDefault="00786424" w:rsidP="0078642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sectPr w:rsidR="00786424" w:rsidSect="00786424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Н.Н. Кривцов</w:t>
      </w:r>
    </w:p>
    <w:p w:rsidR="00786424" w:rsidRDefault="00786424" w:rsidP="00786424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</w:p>
    <w:p w:rsidR="00786424" w:rsidRDefault="00786424" w:rsidP="00786424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786424" w:rsidRPr="0013761D" w:rsidRDefault="00786424" w:rsidP="00786424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786424" w:rsidRPr="0013761D" w:rsidRDefault="00786424" w:rsidP="00786424">
      <w:pPr>
        <w:ind w:left="142" w:firstLine="10915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</w:t>
      </w:r>
    </w:p>
    <w:p w:rsidR="00786424" w:rsidRDefault="00786424" w:rsidP="00786424"/>
    <w:p w:rsidR="00786424" w:rsidRPr="0013761D" w:rsidRDefault="00786424" w:rsidP="00786424"/>
    <w:p w:rsidR="00786424" w:rsidRDefault="00786424" w:rsidP="00786424">
      <w:pPr>
        <w:jc w:val="center"/>
      </w:pPr>
      <w:r w:rsidRPr="0013761D">
        <w:t>Перечень</w:t>
      </w:r>
    </w:p>
    <w:p w:rsidR="00786424" w:rsidRDefault="00786424" w:rsidP="00786424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возмещение недополученных доходов, возникающих                       в связи со снижением платы граждан за коммунальные услуги в целях соблюдения предельных (максимальных)                         индексов изменения размера вносимой гражданами платы за коммунальные услуги, в</w:t>
      </w:r>
      <w:r w:rsidRPr="004A3F19">
        <w:rPr>
          <w:bCs/>
        </w:rPr>
        <w:t xml:space="preserve"> 201</w:t>
      </w:r>
      <w:r>
        <w:rPr>
          <w:bCs/>
        </w:rPr>
        <w:t>9 – 2020</w:t>
      </w:r>
      <w:r w:rsidRPr="0013761D">
        <w:t xml:space="preserve"> год</w:t>
      </w:r>
      <w:r>
        <w:t>ах</w:t>
      </w:r>
    </w:p>
    <w:p w:rsidR="00786424" w:rsidRPr="0013761D" w:rsidRDefault="00786424" w:rsidP="00786424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786424" w:rsidRPr="005448C2" w:rsidTr="00FA332D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86424" w:rsidRPr="005448C2" w:rsidRDefault="00786424" w:rsidP="00FA332D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86424" w:rsidRPr="005448C2" w:rsidRDefault="00786424" w:rsidP="00FA3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86424" w:rsidRPr="005448C2" w:rsidRDefault="00786424" w:rsidP="00FA3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4627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2019 года,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4627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2020 года,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786424" w:rsidRPr="005448C2" w:rsidTr="00FA332D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86424" w:rsidRPr="005448C2" w:rsidRDefault="00786424" w:rsidP="00FA33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86424" w:rsidRPr="005448C2" w:rsidRDefault="00786424" w:rsidP="00FA33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86424" w:rsidRPr="005448C2" w:rsidRDefault="00786424" w:rsidP="00FA33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Pr="005448C2" w:rsidRDefault="00786424" w:rsidP="00FA332D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>на возмещение недополу- 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25 222 315,71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25 222 315,71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3 237 095,42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3 237 095,42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Pr="005448C2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786424" w:rsidRPr="005448C2" w:rsidRDefault="00786424" w:rsidP="00FA33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3 237 095,42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6424" w:rsidRDefault="00786424" w:rsidP="00FA332D">
            <w:pPr>
              <w:ind w:hanging="5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3 237 095,42</w:t>
            </w:r>
          </w:p>
          <w:p w:rsidR="00786424" w:rsidRDefault="00786424" w:rsidP="00FA332D">
            <w:pPr>
              <w:ind w:hanging="53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14742" w:type="dxa"/>
            <w:gridSpan w:val="10"/>
            <w:shd w:val="clear" w:color="auto" w:fill="auto"/>
          </w:tcPr>
          <w:p w:rsidR="00786424" w:rsidRPr="005448C2" w:rsidRDefault="00786424" w:rsidP="00FA332D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Pr="005448C2">
              <w:rPr>
                <w:sz w:val="20"/>
                <w:szCs w:val="20"/>
              </w:rPr>
              <w:t xml:space="preserve"> </w:t>
            </w:r>
          </w:p>
          <w:p w:rsidR="00786424" w:rsidRPr="005448C2" w:rsidRDefault="00786424" w:rsidP="00FA332D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ДЕЗ ВЖР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967 918,53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967 918,53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121 342,22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Сургутское городское муниципальное унитарное предприятие «Тепловик»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Сургутское городское муниципальное унитарное предприятие </w:t>
            </w:r>
          </w:p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«Городские тепловые сети»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</w:p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ответственностью </w:t>
            </w:r>
          </w:p>
          <w:p w:rsidR="00786424" w:rsidRPr="005448C2" w:rsidRDefault="00786424" w:rsidP="00786424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Сибирский Жилищный Сервис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145 974,12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145 974,12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Pr="005448C2">
              <w:rPr>
                <w:sz w:val="20"/>
                <w:szCs w:val="20"/>
              </w:rPr>
              <w:t xml:space="preserve"> </w:t>
            </w:r>
          </w:p>
          <w:p w:rsidR="00786424" w:rsidRPr="005448C2" w:rsidRDefault="00786424" w:rsidP="00FA332D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ДЕЗ ЦЖР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7 012 642,30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7 012 642,30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</w:p>
        </w:tc>
      </w:tr>
      <w:tr w:rsidR="00786424" w:rsidRPr="005448C2" w:rsidTr="00FA332D">
        <w:tc>
          <w:tcPr>
            <w:tcW w:w="3686" w:type="dxa"/>
            <w:shd w:val="clear" w:color="auto" w:fill="auto"/>
          </w:tcPr>
          <w:p w:rsidR="00786424" w:rsidRDefault="00786424" w:rsidP="00FA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Pr="005448C2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887 452,60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424" w:rsidRDefault="0078642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86424" w:rsidRPr="0013761D" w:rsidRDefault="00786424" w:rsidP="00786424">
      <w:pPr>
        <w:jc w:val="both"/>
      </w:pPr>
    </w:p>
    <w:p w:rsidR="007560C1" w:rsidRPr="00786424" w:rsidRDefault="007560C1" w:rsidP="00786424">
      <w:pPr>
        <w:pStyle w:val="1"/>
        <w:spacing w:before="0" w:after="0"/>
        <w:jc w:val="both"/>
      </w:pPr>
    </w:p>
    <w:sectPr w:rsidR="007560C1" w:rsidRPr="00786424" w:rsidSect="00786424">
      <w:headerReference w:type="default" r:id="rId8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A7" w:rsidRDefault="007060A7" w:rsidP="00786424">
      <w:r>
        <w:separator/>
      </w:r>
    </w:p>
  </w:endnote>
  <w:endnote w:type="continuationSeparator" w:id="0">
    <w:p w:rsidR="007060A7" w:rsidRDefault="007060A7" w:rsidP="007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A7" w:rsidRDefault="007060A7" w:rsidP="00786424">
      <w:r>
        <w:separator/>
      </w:r>
    </w:p>
  </w:footnote>
  <w:footnote w:type="continuationSeparator" w:id="0">
    <w:p w:rsidR="007060A7" w:rsidRDefault="007060A7" w:rsidP="0078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A0C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238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42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42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462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E16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75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6424" w:rsidRPr="00786424" w:rsidRDefault="00786424">
        <w:pPr>
          <w:pStyle w:val="a4"/>
          <w:jc w:val="center"/>
          <w:rPr>
            <w:sz w:val="20"/>
            <w:szCs w:val="20"/>
          </w:rPr>
        </w:pPr>
        <w:r w:rsidRPr="00786424">
          <w:rPr>
            <w:sz w:val="20"/>
            <w:szCs w:val="20"/>
          </w:rPr>
          <w:fldChar w:fldCharType="begin"/>
        </w:r>
        <w:r w:rsidRPr="00786424">
          <w:rPr>
            <w:sz w:val="20"/>
            <w:szCs w:val="20"/>
          </w:rPr>
          <w:instrText>PAGE   \* MERGEFORMAT</w:instrText>
        </w:r>
        <w:r w:rsidRPr="00786424">
          <w:rPr>
            <w:sz w:val="20"/>
            <w:szCs w:val="20"/>
          </w:rPr>
          <w:fldChar w:fldCharType="separate"/>
        </w:r>
        <w:r w:rsidR="003E16AB">
          <w:rPr>
            <w:noProof/>
            <w:sz w:val="20"/>
            <w:szCs w:val="20"/>
          </w:rPr>
          <w:t>1</w:t>
        </w:r>
        <w:r w:rsidRPr="00786424">
          <w:rPr>
            <w:sz w:val="20"/>
            <w:szCs w:val="20"/>
          </w:rPr>
          <w:fldChar w:fldCharType="end"/>
        </w:r>
      </w:p>
    </w:sdtContent>
  </w:sdt>
  <w:p w:rsidR="00786424" w:rsidRDefault="007864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Pr="00504627" w:rsidRDefault="00DA0C28">
    <w:pPr>
      <w:pStyle w:val="a4"/>
      <w:jc w:val="center"/>
      <w:rPr>
        <w:sz w:val="20"/>
        <w:szCs w:val="20"/>
      </w:rPr>
    </w:pPr>
    <w:r w:rsidRPr="00504627">
      <w:rPr>
        <w:sz w:val="20"/>
        <w:szCs w:val="20"/>
      </w:rPr>
      <w:fldChar w:fldCharType="begin"/>
    </w:r>
    <w:r w:rsidRPr="00504627">
      <w:rPr>
        <w:sz w:val="20"/>
        <w:szCs w:val="20"/>
      </w:rPr>
      <w:instrText>PAGE   \* MERGEFORMAT</w:instrText>
    </w:r>
    <w:r w:rsidRPr="00504627">
      <w:rPr>
        <w:sz w:val="20"/>
        <w:szCs w:val="20"/>
      </w:rPr>
      <w:fldChar w:fldCharType="separate"/>
    </w:r>
    <w:r w:rsidR="003E16AB">
      <w:rPr>
        <w:noProof/>
        <w:sz w:val="20"/>
        <w:szCs w:val="20"/>
      </w:rPr>
      <w:t>3</w:t>
    </w:r>
    <w:r w:rsidRPr="00504627">
      <w:rPr>
        <w:sz w:val="20"/>
        <w:szCs w:val="20"/>
      </w:rPr>
      <w:fldChar w:fldCharType="end"/>
    </w:r>
  </w:p>
  <w:p w:rsidR="001C1788" w:rsidRDefault="003E16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24"/>
    <w:rsid w:val="00241D48"/>
    <w:rsid w:val="003A7ECE"/>
    <w:rsid w:val="003E16AB"/>
    <w:rsid w:val="00504627"/>
    <w:rsid w:val="006E5982"/>
    <w:rsid w:val="007060A7"/>
    <w:rsid w:val="007560C1"/>
    <w:rsid w:val="00786424"/>
    <w:rsid w:val="00856489"/>
    <w:rsid w:val="00A5590F"/>
    <w:rsid w:val="00AE3ABC"/>
    <w:rsid w:val="00AE4885"/>
    <w:rsid w:val="00BA6639"/>
    <w:rsid w:val="00D80BB2"/>
    <w:rsid w:val="00DA0C28"/>
    <w:rsid w:val="00E0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6B023-7B57-4D4D-BD44-4004F53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64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4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6424"/>
    <w:rPr>
      <w:rFonts w:ascii="Times New Roman" w:hAnsi="Times New Roman"/>
      <w:sz w:val="28"/>
    </w:rPr>
  </w:style>
  <w:style w:type="character" w:styleId="a6">
    <w:name w:val="page number"/>
    <w:basedOn w:val="a0"/>
    <w:rsid w:val="00786424"/>
  </w:style>
  <w:style w:type="character" w:customStyle="1" w:styleId="10">
    <w:name w:val="Заголовок 1 Знак"/>
    <w:basedOn w:val="a0"/>
    <w:link w:val="1"/>
    <w:rsid w:val="0078642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786424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6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4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2019-04-22T05:37:00Z</cp:lastPrinted>
  <dcterms:created xsi:type="dcterms:W3CDTF">2019-04-24T04:52:00Z</dcterms:created>
  <dcterms:modified xsi:type="dcterms:W3CDTF">2019-04-24T04:52:00Z</dcterms:modified>
</cp:coreProperties>
</file>