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C5" w:rsidRDefault="00D55AC5" w:rsidP="00656C1A">
      <w:pPr>
        <w:spacing w:line="120" w:lineRule="atLeast"/>
        <w:jc w:val="center"/>
        <w:rPr>
          <w:sz w:val="24"/>
          <w:szCs w:val="24"/>
        </w:rPr>
      </w:pPr>
    </w:p>
    <w:p w:rsidR="00D55AC5" w:rsidRDefault="00D55AC5" w:rsidP="00656C1A">
      <w:pPr>
        <w:spacing w:line="120" w:lineRule="atLeast"/>
        <w:jc w:val="center"/>
        <w:rPr>
          <w:sz w:val="24"/>
          <w:szCs w:val="24"/>
        </w:rPr>
      </w:pPr>
    </w:p>
    <w:p w:rsidR="00D55AC5" w:rsidRPr="00852378" w:rsidRDefault="00D55AC5" w:rsidP="00656C1A">
      <w:pPr>
        <w:spacing w:line="120" w:lineRule="atLeast"/>
        <w:jc w:val="center"/>
        <w:rPr>
          <w:sz w:val="10"/>
          <w:szCs w:val="10"/>
        </w:rPr>
      </w:pPr>
    </w:p>
    <w:p w:rsidR="00D55AC5" w:rsidRDefault="00D55AC5" w:rsidP="00656C1A">
      <w:pPr>
        <w:spacing w:line="120" w:lineRule="atLeast"/>
        <w:jc w:val="center"/>
        <w:rPr>
          <w:sz w:val="10"/>
          <w:szCs w:val="24"/>
        </w:rPr>
      </w:pPr>
    </w:p>
    <w:p w:rsidR="00D55AC5" w:rsidRPr="005541F0" w:rsidRDefault="00D55A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5AC5" w:rsidRPr="005541F0" w:rsidRDefault="00D55A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5AC5" w:rsidRPr="005649E4" w:rsidRDefault="00D55AC5" w:rsidP="00656C1A">
      <w:pPr>
        <w:spacing w:line="120" w:lineRule="atLeast"/>
        <w:jc w:val="center"/>
        <w:rPr>
          <w:sz w:val="18"/>
          <w:szCs w:val="24"/>
        </w:rPr>
      </w:pPr>
    </w:p>
    <w:p w:rsidR="00D55AC5" w:rsidRPr="00656C1A" w:rsidRDefault="00D55A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5AC5" w:rsidRPr="005541F0" w:rsidRDefault="00D55AC5" w:rsidP="00656C1A">
      <w:pPr>
        <w:spacing w:line="120" w:lineRule="atLeast"/>
        <w:jc w:val="center"/>
        <w:rPr>
          <w:sz w:val="18"/>
          <w:szCs w:val="24"/>
        </w:rPr>
      </w:pPr>
    </w:p>
    <w:p w:rsidR="00D55AC5" w:rsidRPr="005541F0" w:rsidRDefault="00D55AC5" w:rsidP="00656C1A">
      <w:pPr>
        <w:spacing w:line="120" w:lineRule="atLeast"/>
        <w:jc w:val="center"/>
        <w:rPr>
          <w:sz w:val="20"/>
          <w:szCs w:val="24"/>
        </w:rPr>
      </w:pPr>
    </w:p>
    <w:p w:rsidR="00D55AC5" w:rsidRPr="00656C1A" w:rsidRDefault="00D55AC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5AC5" w:rsidRDefault="00D55AC5" w:rsidP="00656C1A">
      <w:pPr>
        <w:spacing w:line="120" w:lineRule="atLeast"/>
        <w:jc w:val="center"/>
        <w:rPr>
          <w:sz w:val="30"/>
          <w:szCs w:val="24"/>
        </w:rPr>
      </w:pPr>
    </w:p>
    <w:p w:rsidR="00D55AC5" w:rsidRPr="00656C1A" w:rsidRDefault="00D55AC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5AC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5AC5" w:rsidRPr="00F8214F" w:rsidRDefault="00D55A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5AC5" w:rsidRPr="00F8214F" w:rsidRDefault="008E5A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5AC5" w:rsidRPr="00F8214F" w:rsidRDefault="00D55A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5AC5" w:rsidRPr="00F8214F" w:rsidRDefault="008E5A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55AC5" w:rsidRPr="00A63FB0" w:rsidRDefault="00D55A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5AC5" w:rsidRPr="00A3761A" w:rsidRDefault="008E5A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55AC5" w:rsidRPr="00F8214F" w:rsidRDefault="00D55A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55AC5" w:rsidRPr="00F8214F" w:rsidRDefault="00D55AC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5AC5" w:rsidRPr="00AB4194" w:rsidRDefault="00D55A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5AC5" w:rsidRPr="00F8214F" w:rsidRDefault="008E5A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827</w:t>
            </w:r>
          </w:p>
        </w:tc>
      </w:tr>
    </w:tbl>
    <w:p w:rsidR="00D55AC5" w:rsidRPr="000C4AB5" w:rsidRDefault="00D55AC5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D55AC5" w:rsidRPr="00BA14C2" w:rsidTr="007A5FDE">
        <w:tc>
          <w:tcPr>
            <w:tcW w:w="5328" w:type="dxa"/>
          </w:tcPr>
          <w:p w:rsidR="00D55AC5" w:rsidRDefault="00D55AC5" w:rsidP="007A5F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 Администрации города от 01.07.2016</w:t>
            </w:r>
            <w:r w:rsidRPr="00BA14C2">
              <w:rPr>
                <w:rFonts w:ascii="Times New Roman" w:hAnsi="Times New Roman" w:cs="Times New Roman"/>
                <w:sz w:val="28"/>
                <w:szCs w:val="28"/>
              </w:rPr>
              <w:br/>
              <w:t>№ 1181 «Об утверждении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 xml:space="preserve">о комитете культуры и туризма </w:t>
            </w:r>
          </w:p>
          <w:p w:rsidR="00D55AC5" w:rsidRPr="00BA14C2" w:rsidRDefault="00D55AC5" w:rsidP="007A5F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города»</w:t>
            </w:r>
          </w:p>
        </w:tc>
      </w:tr>
    </w:tbl>
    <w:p w:rsidR="00D55AC5" w:rsidRDefault="00D55AC5" w:rsidP="00D55AC5">
      <w:pPr>
        <w:ind w:right="-52" w:firstLine="567"/>
        <w:jc w:val="both"/>
        <w:rPr>
          <w:rFonts w:eastAsia="Times New Roman" w:cs="Times New Roman"/>
          <w:szCs w:val="28"/>
        </w:rPr>
      </w:pPr>
    </w:p>
    <w:p w:rsidR="00D55AC5" w:rsidRPr="00BA14C2" w:rsidRDefault="00D55AC5" w:rsidP="00D55AC5">
      <w:pPr>
        <w:ind w:right="-52" w:firstLine="567"/>
        <w:jc w:val="both"/>
        <w:rPr>
          <w:rFonts w:eastAsia="Times New Roman" w:cs="Times New Roman"/>
          <w:szCs w:val="28"/>
        </w:rPr>
      </w:pPr>
    </w:p>
    <w:p w:rsidR="00D55AC5" w:rsidRPr="00BA14C2" w:rsidRDefault="00D55AC5" w:rsidP="00D55AC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C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B106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B106F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AB106F">
        <w:rPr>
          <w:rFonts w:ascii="Times New Roman" w:hAnsi="Times New Roman" w:cs="Times New Roman"/>
          <w:sz w:val="28"/>
          <w:szCs w:val="28"/>
        </w:rPr>
        <w:t xml:space="preserve"> 3686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06F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», от 29.03.2019               № 557 «</w:t>
      </w:r>
      <w:r w:rsidRPr="00C526B8">
        <w:rPr>
          <w:rFonts w:ascii="Times New Roman" w:hAnsi="Times New Roman" w:cs="Times New Roman"/>
          <w:sz w:val="28"/>
          <w:szCs w:val="28"/>
        </w:rPr>
        <w:t>О наделении функциями по сбору, обобщению и учету информации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26B8">
        <w:rPr>
          <w:rFonts w:ascii="Times New Roman" w:hAnsi="Times New Roman" w:cs="Times New Roman"/>
          <w:sz w:val="28"/>
          <w:szCs w:val="28"/>
        </w:rPr>
        <w:t>о реализации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B8">
        <w:rPr>
          <w:rFonts w:ascii="Times New Roman" w:hAnsi="Times New Roman" w:cs="Times New Roman"/>
          <w:sz w:val="28"/>
          <w:szCs w:val="28"/>
        </w:rPr>
        <w:t>к антитеррористической защищ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26B8">
        <w:rPr>
          <w:rFonts w:ascii="Times New Roman" w:hAnsi="Times New Roman" w:cs="Times New Roman"/>
          <w:sz w:val="28"/>
          <w:szCs w:val="28"/>
        </w:rPr>
        <w:t>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B8">
        <w:rPr>
          <w:rFonts w:ascii="Times New Roman" w:hAnsi="Times New Roman" w:cs="Times New Roman"/>
          <w:sz w:val="28"/>
          <w:szCs w:val="28"/>
        </w:rPr>
        <w:t>на объектах культуры, в гостиницах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B8">
        <w:rPr>
          <w:rFonts w:ascii="Times New Roman" w:hAnsi="Times New Roman" w:cs="Times New Roman"/>
          <w:sz w:val="28"/>
          <w:szCs w:val="28"/>
        </w:rPr>
        <w:t>и иных местах размещения,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B8">
        <w:rPr>
          <w:rFonts w:ascii="Times New Roman" w:hAnsi="Times New Roman" w:cs="Times New Roman"/>
          <w:sz w:val="28"/>
          <w:szCs w:val="28"/>
        </w:rPr>
        <w:t>расположенных на терри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26B8">
        <w:rPr>
          <w:rFonts w:ascii="Times New Roman" w:hAnsi="Times New Roman" w:cs="Times New Roman"/>
          <w:sz w:val="28"/>
          <w:szCs w:val="28"/>
        </w:rPr>
        <w:t>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4C2">
        <w:rPr>
          <w:rFonts w:ascii="Times New Roman" w:hAnsi="Times New Roman" w:cs="Times New Roman"/>
          <w:sz w:val="28"/>
          <w:szCs w:val="28"/>
        </w:rPr>
        <w:t>:</w:t>
      </w:r>
    </w:p>
    <w:p w:rsidR="00D55AC5" w:rsidRDefault="00D55AC5" w:rsidP="00D55AC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1. </w:t>
      </w:r>
      <w:r w:rsidRPr="00BA14C2">
        <w:rPr>
          <w:rFonts w:cs="Times New Roman"/>
          <w:szCs w:val="28"/>
        </w:rPr>
        <w:t>Внести в распоряжение Администрации города от 01.07.2016 № 1181</w:t>
      </w:r>
      <w:r w:rsidRPr="00BA14C2">
        <w:rPr>
          <w:rFonts w:cs="Times New Roman"/>
          <w:szCs w:val="28"/>
        </w:rPr>
        <w:br/>
        <w:t xml:space="preserve">«Об утверждении положения о комитете культуры и туризма Администрации </w:t>
      </w:r>
      <w:r>
        <w:rPr>
          <w:rFonts w:cs="Times New Roman"/>
          <w:szCs w:val="28"/>
        </w:rPr>
        <w:t xml:space="preserve"> </w:t>
      </w:r>
      <w:r w:rsidRPr="00BA14C2">
        <w:rPr>
          <w:rFonts w:cs="Times New Roman"/>
          <w:szCs w:val="28"/>
        </w:rPr>
        <w:t xml:space="preserve">города» </w:t>
      </w:r>
      <w:r w:rsidRPr="001753BB">
        <w:rPr>
          <w:rFonts w:cs="Times New Roman"/>
          <w:szCs w:val="28"/>
        </w:rPr>
        <w:t xml:space="preserve">(с изменениями от </w:t>
      </w:r>
      <w:r>
        <w:rPr>
          <w:rFonts w:cs="Times New Roman"/>
          <w:szCs w:val="28"/>
        </w:rPr>
        <w:t>3</w:t>
      </w:r>
      <w:r w:rsidRPr="001753BB">
        <w:rPr>
          <w:rFonts w:cs="Times New Roman"/>
          <w:szCs w:val="28"/>
        </w:rPr>
        <w:t>0.0</w:t>
      </w:r>
      <w:r>
        <w:rPr>
          <w:rFonts w:cs="Times New Roman"/>
          <w:szCs w:val="28"/>
        </w:rPr>
        <w:t>3</w:t>
      </w:r>
      <w:r w:rsidRPr="001753BB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7</w:t>
      </w:r>
      <w:r w:rsidRPr="001753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506</w:t>
      </w:r>
      <w:r w:rsidRPr="001753BB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22</w:t>
      </w:r>
      <w:r w:rsidRPr="001753BB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9</w:t>
      </w:r>
      <w:r w:rsidRPr="001753BB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7</w:t>
      </w:r>
      <w:r w:rsidRPr="001753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1672, 22.03.2019                 № 515</w:t>
      </w:r>
      <w:r w:rsidRPr="001753B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следующие </w:t>
      </w:r>
      <w:r w:rsidRPr="00BA14C2">
        <w:rPr>
          <w:rFonts w:eastAsia="Calibri"/>
          <w:szCs w:val="28"/>
        </w:rPr>
        <w:t>изменения</w:t>
      </w:r>
      <w:r>
        <w:rPr>
          <w:rFonts w:eastAsia="Calibri"/>
          <w:szCs w:val="28"/>
        </w:rPr>
        <w:t>:</w:t>
      </w:r>
    </w:p>
    <w:p w:rsidR="00D55AC5" w:rsidRDefault="00D55AC5" w:rsidP="00D55AC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приложении к распоряжению:</w:t>
      </w:r>
    </w:p>
    <w:p w:rsidR="00D55AC5" w:rsidRDefault="00D55AC5" w:rsidP="00D55AC5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Раздел </w:t>
      </w:r>
      <w:r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DF5BF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дополнить пунктом </w:t>
      </w:r>
      <w:r w:rsidR="00736EE9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следующего содержания: </w:t>
      </w:r>
    </w:p>
    <w:p w:rsidR="00D55AC5" w:rsidRPr="00D55AC5" w:rsidRDefault="00D55AC5" w:rsidP="00D55AC5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55AC5">
        <w:rPr>
          <w:rFonts w:eastAsia="Calibri"/>
          <w:szCs w:val="28"/>
        </w:rPr>
        <w:t>«</w:t>
      </w:r>
      <w:r w:rsidR="00736EE9">
        <w:rPr>
          <w:rFonts w:eastAsia="Calibri"/>
          <w:szCs w:val="28"/>
        </w:rPr>
        <w:t>4</w:t>
      </w:r>
      <w:r w:rsidRPr="00D55AC5">
        <w:rPr>
          <w:rFonts w:eastAsia="Calibri"/>
          <w:szCs w:val="28"/>
        </w:rPr>
        <w:t>. Права</w:t>
      </w:r>
      <w:r>
        <w:rPr>
          <w:rFonts w:eastAsia="Calibri"/>
          <w:szCs w:val="28"/>
        </w:rPr>
        <w:t xml:space="preserve"> </w:t>
      </w:r>
      <w:r w:rsidRPr="00D55AC5">
        <w:rPr>
          <w:rFonts w:eastAsia="Calibri"/>
          <w:szCs w:val="28"/>
        </w:rPr>
        <w:t>на создание условий для развития туризма в пределах компе</w:t>
      </w:r>
      <w:r>
        <w:rPr>
          <w:rFonts w:eastAsia="Calibri"/>
          <w:szCs w:val="28"/>
        </w:rPr>
        <w:t xml:space="preserve">-   </w:t>
      </w:r>
      <w:r w:rsidRPr="00D55AC5">
        <w:rPr>
          <w:rFonts w:eastAsia="Calibri"/>
          <w:szCs w:val="28"/>
        </w:rPr>
        <w:t>тенции комитета культуры и туризма».</w:t>
      </w:r>
    </w:p>
    <w:p w:rsidR="00D55AC5" w:rsidRDefault="00D55AC5" w:rsidP="00D55AC5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16D03">
        <w:rPr>
          <w:rFonts w:ascii="Times New Roman" w:eastAsia="Calibri" w:hAnsi="Times New Roman"/>
          <w:sz w:val="28"/>
          <w:szCs w:val="28"/>
        </w:rPr>
        <w:t xml:space="preserve">После пункта 35 раздела </w:t>
      </w:r>
      <w:r w:rsidRPr="00F16D03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F16D03">
        <w:rPr>
          <w:rFonts w:ascii="Times New Roman" w:eastAsia="Calibri" w:hAnsi="Times New Roman"/>
          <w:sz w:val="28"/>
          <w:szCs w:val="28"/>
        </w:rPr>
        <w:t xml:space="preserve"> дополнить пунктом 35</w:t>
      </w:r>
      <w:r w:rsidRPr="00F16D03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F16D03">
        <w:rPr>
          <w:rFonts w:ascii="Times New Roman" w:eastAsia="Calibri" w:hAnsi="Times New Roman"/>
          <w:sz w:val="28"/>
          <w:szCs w:val="28"/>
        </w:rPr>
        <w:t xml:space="preserve"> следующего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16D0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F16D03">
        <w:rPr>
          <w:rFonts w:ascii="Times New Roman" w:eastAsia="Calibri" w:hAnsi="Times New Roman"/>
          <w:sz w:val="28"/>
          <w:szCs w:val="28"/>
        </w:rPr>
        <w:t xml:space="preserve">содержания: </w:t>
      </w:r>
    </w:p>
    <w:p w:rsidR="00D55AC5" w:rsidRPr="00D55AC5" w:rsidRDefault="00D55AC5" w:rsidP="00D55AC5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55AC5">
        <w:rPr>
          <w:rFonts w:eastAsia="Calibri"/>
          <w:szCs w:val="28"/>
        </w:rPr>
        <w:t>«35</w:t>
      </w:r>
      <w:r w:rsidRPr="00D55AC5">
        <w:rPr>
          <w:rFonts w:eastAsia="Calibri"/>
          <w:szCs w:val="28"/>
          <w:vertAlign w:val="superscript"/>
        </w:rPr>
        <w:t>1</w:t>
      </w:r>
      <w:r w:rsidRPr="00D55AC5">
        <w:rPr>
          <w:rFonts w:eastAsia="Calibri"/>
          <w:szCs w:val="28"/>
        </w:rPr>
        <w:t>. Осуществляет сбор, обобщение и учет информации</w:t>
      </w:r>
      <w:r>
        <w:rPr>
          <w:rFonts w:eastAsia="Calibri"/>
          <w:szCs w:val="28"/>
        </w:rPr>
        <w:t xml:space="preserve"> </w:t>
      </w:r>
      <w:r w:rsidRPr="00D55AC5">
        <w:rPr>
          <w:rFonts w:eastAsia="Calibri"/>
          <w:szCs w:val="28"/>
        </w:rPr>
        <w:t xml:space="preserve">о реализации </w:t>
      </w:r>
      <w:r>
        <w:rPr>
          <w:rFonts w:eastAsia="Calibri"/>
          <w:szCs w:val="28"/>
        </w:rPr>
        <w:t xml:space="preserve">                 </w:t>
      </w:r>
      <w:r w:rsidRPr="00D55AC5">
        <w:rPr>
          <w:rFonts w:eastAsia="Calibri"/>
          <w:szCs w:val="28"/>
        </w:rPr>
        <w:t xml:space="preserve">на объектах культуры, в гостиницах и иных местах размещения (независимо </w:t>
      </w:r>
      <w:r>
        <w:rPr>
          <w:rFonts w:eastAsia="Calibri"/>
          <w:szCs w:val="28"/>
        </w:rPr>
        <w:t xml:space="preserve">                   </w:t>
      </w:r>
      <w:r w:rsidRPr="00D55AC5">
        <w:rPr>
          <w:rFonts w:eastAsia="Calibri"/>
          <w:szCs w:val="28"/>
        </w:rPr>
        <w:t>от их организационно-правовой формы), расположенных</w:t>
      </w:r>
      <w:r>
        <w:rPr>
          <w:rFonts w:eastAsia="Calibri"/>
          <w:szCs w:val="28"/>
        </w:rPr>
        <w:t xml:space="preserve"> </w:t>
      </w:r>
      <w:r w:rsidRPr="00D55AC5">
        <w:rPr>
          <w:rFonts w:eastAsia="Calibri"/>
          <w:szCs w:val="28"/>
        </w:rPr>
        <w:t>на территории муниципального образования городской округ город Сургут, требований к антитеррористической защищ</w:t>
      </w:r>
      <w:r>
        <w:rPr>
          <w:rFonts w:eastAsia="Calibri"/>
          <w:szCs w:val="28"/>
        </w:rPr>
        <w:t>е</w:t>
      </w:r>
      <w:r w:rsidRPr="00D55AC5">
        <w:rPr>
          <w:rFonts w:eastAsia="Calibri"/>
          <w:szCs w:val="28"/>
        </w:rPr>
        <w:t>нности, включая вопросы категорирования, паспортизации, инженерно-технической укрепл</w:t>
      </w:r>
      <w:r>
        <w:rPr>
          <w:rFonts w:eastAsia="Calibri"/>
          <w:szCs w:val="28"/>
        </w:rPr>
        <w:t>е</w:t>
      </w:r>
      <w:r w:rsidRPr="00D55AC5">
        <w:rPr>
          <w:rFonts w:eastAsia="Calibri"/>
          <w:szCs w:val="28"/>
        </w:rPr>
        <w:t>нности организаций культуры, гостиниц и иных мест размещения, оснащения</w:t>
      </w:r>
      <w:r>
        <w:rPr>
          <w:rFonts w:eastAsia="Calibri"/>
          <w:szCs w:val="28"/>
        </w:rPr>
        <w:t xml:space="preserve"> </w:t>
      </w:r>
      <w:r w:rsidRPr="00D55AC5">
        <w:rPr>
          <w:rFonts w:eastAsia="Calibri"/>
          <w:szCs w:val="28"/>
        </w:rPr>
        <w:t>их техническими средствами охраны, в соответствии с требованиями, утвержденными постановлениями Правительства Российской Федерации</w:t>
      </w:r>
      <w:r>
        <w:rPr>
          <w:rFonts w:eastAsia="Calibri"/>
          <w:szCs w:val="28"/>
        </w:rPr>
        <w:t xml:space="preserve"> </w:t>
      </w:r>
      <w:r w:rsidRPr="00D55AC5">
        <w:rPr>
          <w:rFonts w:eastAsia="Calibri"/>
          <w:szCs w:val="28"/>
        </w:rPr>
        <w:t xml:space="preserve">от 11.02.2017 № 176 «Об утверждении требований к антитеррористической защищенности объектов (территорий) в сфере культуры и формы </w:t>
      </w:r>
      <w:r w:rsidRPr="00D55AC5">
        <w:rPr>
          <w:rFonts w:eastAsia="Calibri"/>
          <w:szCs w:val="28"/>
        </w:rPr>
        <w:lastRenderedPageBreak/>
        <w:t xml:space="preserve">паспорта безопасности этих объектов (территорий)», от 14.04.2017 № 447 </w:t>
      </w:r>
      <w:r>
        <w:rPr>
          <w:rFonts w:eastAsia="Calibri"/>
          <w:szCs w:val="28"/>
        </w:rPr>
        <w:t xml:space="preserve">                    </w:t>
      </w:r>
      <w:r w:rsidRPr="00D55AC5">
        <w:rPr>
          <w:rFonts w:eastAsia="Calibri"/>
          <w:szCs w:val="28"/>
        </w:rPr>
        <w:t>«Об утверждении требований к антитеррористической защищенности гостиниц и иных средств размещения и формы паспорта безопасности этих объектов».</w:t>
      </w:r>
    </w:p>
    <w:p w:rsidR="00D55AC5" w:rsidRDefault="00D55AC5" w:rsidP="00D55AC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BA14C2">
        <w:rPr>
          <w:rFonts w:cs="Times New Roman"/>
          <w:szCs w:val="28"/>
        </w:rPr>
        <w:t xml:space="preserve">Управлению </w:t>
      </w:r>
      <w:r w:rsidRPr="00BC541D">
        <w:rPr>
          <w:rFonts w:eastAsia="Calibri"/>
          <w:szCs w:val="28"/>
        </w:rPr>
        <w:t xml:space="preserve">документационного и </w:t>
      </w:r>
      <w:r w:rsidRPr="00BC541D">
        <w:rPr>
          <w:rFonts w:cs="Times New Roman"/>
          <w:szCs w:val="28"/>
        </w:rPr>
        <w:t>информационного обеспечения</w:t>
      </w:r>
      <w:r w:rsidRPr="00BA14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</w:t>
      </w:r>
      <w:r w:rsidRPr="00BC541D">
        <w:rPr>
          <w:rFonts w:cs="Times New Roman"/>
          <w:szCs w:val="28"/>
        </w:rPr>
        <w:t xml:space="preserve">разместить настоящее </w:t>
      </w:r>
      <w:r w:rsidRPr="00BA14C2">
        <w:rPr>
          <w:rFonts w:cs="Times New Roman"/>
          <w:szCs w:val="28"/>
        </w:rPr>
        <w:t>распоряжение на официальном портале Администрации города.</w:t>
      </w:r>
    </w:p>
    <w:p w:rsidR="00D55AC5" w:rsidRPr="00BC541D" w:rsidRDefault="00D55AC5" w:rsidP="00D55AC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Действие подпункта 1.1 пункта 1 распоряжения распространяется                        на правоотношения, возникшие с 22.03.2019.</w:t>
      </w:r>
    </w:p>
    <w:p w:rsidR="00D55AC5" w:rsidRPr="00C02E40" w:rsidRDefault="00D55AC5" w:rsidP="00D55AC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cs="Times New Roman"/>
          <w:szCs w:val="28"/>
        </w:rPr>
        <w:t xml:space="preserve">4. </w:t>
      </w:r>
      <w:r w:rsidRPr="00BA14C2">
        <w:rPr>
          <w:rFonts w:cs="Times New Roman"/>
          <w:szCs w:val="28"/>
        </w:rPr>
        <w:t xml:space="preserve">Контроль за выполнением распоряжения возложить на заместителя </w:t>
      </w:r>
      <w:r>
        <w:rPr>
          <w:rFonts w:cs="Times New Roman"/>
          <w:szCs w:val="28"/>
        </w:rPr>
        <w:t>Г</w:t>
      </w:r>
      <w:r w:rsidRPr="00BA14C2">
        <w:rPr>
          <w:rFonts w:cs="Times New Roman"/>
          <w:szCs w:val="28"/>
        </w:rPr>
        <w:t>лавы города Пелевина А.Р</w:t>
      </w:r>
      <w:r w:rsidRPr="00C02E40">
        <w:rPr>
          <w:rFonts w:cs="Times New Roman"/>
          <w:sz w:val="27"/>
          <w:szCs w:val="27"/>
        </w:rPr>
        <w:t>.</w:t>
      </w:r>
    </w:p>
    <w:p w:rsidR="00D55AC5" w:rsidRDefault="00D55AC5" w:rsidP="00D55AC5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AC5" w:rsidRPr="00BC541D" w:rsidRDefault="00D55AC5" w:rsidP="00D55AC5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AC5" w:rsidRDefault="00D55AC5" w:rsidP="00D55AC5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AC5" w:rsidRPr="00BC541D" w:rsidRDefault="00D55AC5" w:rsidP="00D55AC5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41D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C541D">
        <w:rPr>
          <w:rFonts w:ascii="Times New Roman" w:eastAsia="Times New Roman" w:hAnsi="Times New Roman" w:cs="Times New Roman"/>
          <w:sz w:val="28"/>
          <w:szCs w:val="28"/>
        </w:rPr>
        <w:t>В.Н. Шувалов</w:t>
      </w:r>
    </w:p>
    <w:p w:rsidR="00A0383F" w:rsidRPr="00D55AC5" w:rsidRDefault="00A0383F" w:rsidP="00D55AC5"/>
    <w:sectPr w:rsidR="00A0383F" w:rsidRPr="00D55AC5" w:rsidSect="00D55AC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BF" w:rsidRDefault="003B10BF">
      <w:r>
        <w:separator/>
      </w:r>
    </w:p>
  </w:endnote>
  <w:endnote w:type="continuationSeparator" w:id="0">
    <w:p w:rsidR="003B10BF" w:rsidRDefault="003B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BF" w:rsidRDefault="003B10BF">
      <w:r>
        <w:separator/>
      </w:r>
    </w:p>
  </w:footnote>
  <w:footnote w:type="continuationSeparator" w:id="0">
    <w:p w:rsidR="003B10BF" w:rsidRDefault="003B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404B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E5AC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E5A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16362"/>
    <w:multiLevelType w:val="multilevel"/>
    <w:tmpl w:val="C44A0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C5"/>
    <w:rsid w:val="001404B4"/>
    <w:rsid w:val="00190BDA"/>
    <w:rsid w:val="003B10BF"/>
    <w:rsid w:val="0063263A"/>
    <w:rsid w:val="00736EE9"/>
    <w:rsid w:val="008B486D"/>
    <w:rsid w:val="008E5AC5"/>
    <w:rsid w:val="00A0383F"/>
    <w:rsid w:val="00D55AC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B0F1-F808-4636-92C1-16288E6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5A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5AC5"/>
    <w:rPr>
      <w:rFonts w:ascii="Times New Roman" w:hAnsi="Times New Roman"/>
      <w:sz w:val="28"/>
    </w:rPr>
  </w:style>
  <w:style w:type="character" w:styleId="a6">
    <w:name w:val="page number"/>
    <w:basedOn w:val="a0"/>
    <w:rsid w:val="00D55AC5"/>
  </w:style>
  <w:style w:type="paragraph" w:styleId="a7">
    <w:name w:val="List Paragraph"/>
    <w:basedOn w:val="a"/>
    <w:uiPriority w:val="34"/>
    <w:qFormat/>
    <w:rsid w:val="00D55AC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uiPriority w:val="1"/>
    <w:qFormat/>
    <w:rsid w:val="00D55A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BD90-F05B-4420-BA0D-E2F58C3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2019-05-14T06:50:00Z</cp:lastPrinted>
  <dcterms:created xsi:type="dcterms:W3CDTF">2019-05-16T11:16:00Z</dcterms:created>
  <dcterms:modified xsi:type="dcterms:W3CDTF">2019-05-16T11:16:00Z</dcterms:modified>
</cp:coreProperties>
</file>