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340" w:rsidRDefault="00BC6340" w:rsidP="00BC6340">
      <w:pPr>
        <w:pStyle w:val="a3"/>
        <w:ind w:right="0"/>
        <w:rPr>
          <w:szCs w:val="28"/>
        </w:rPr>
      </w:pPr>
    </w:p>
    <w:p w:rsidR="00BC6340" w:rsidRDefault="00BC6340" w:rsidP="00BC6340">
      <w:pPr>
        <w:pStyle w:val="a3"/>
        <w:ind w:right="0"/>
        <w:rPr>
          <w:szCs w:val="28"/>
        </w:rPr>
      </w:pPr>
    </w:p>
    <w:p w:rsidR="00BC6340" w:rsidRDefault="00BC6340" w:rsidP="00BC6340">
      <w:pPr>
        <w:pStyle w:val="a3"/>
        <w:ind w:right="0"/>
        <w:rPr>
          <w:szCs w:val="28"/>
        </w:rPr>
      </w:pPr>
    </w:p>
    <w:p w:rsidR="00BC6340" w:rsidRDefault="00BC6340" w:rsidP="00BC6340">
      <w:pPr>
        <w:pStyle w:val="a3"/>
        <w:ind w:right="0"/>
        <w:rPr>
          <w:szCs w:val="28"/>
        </w:rPr>
      </w:pPr>
    </w:p>
    <w:p w:rsidR="00BC6340" w:rsidRDefault="00BC6340" w:rsidP="00BC6340">
      <w:pPr>
        <w:pStyle w:val="a3"/>
        <w:ind w:right="0"/>
        <w:rPr>
          <w:szCs w:val="28"/>
        </w:rPr>
      </w:pPr>
    </w:p>
    <w:p w:rsidR="00C36FBA" w:rsidRPr="00EC5E9D" w:rsidRDefault="00C36FBA" w:rsidP="00C36FBA">
      <w:pPr>
        <w:keepNext/>
        <w:spacing w:line="120" w:lineRule="atLeast"/>
        <w:jc w:val="center"/>
        <w:outlineLvl w:val="0"/>
        <w:rPr>
          <w:b/>
          <w:bCs/>
          <w:sz w:val="30"/>
          <w:szCs w:val="30"/>
        </w:rPr>
      </w:pPr>
      <w:r w:rsidRPr="00EC5E9D">
        <w:rPr>
          <w:b/>
          <w:bCs/>
          <w:sz w:val="30"/>
          <w:szCs w:val="30"/>
        </w:rPr>
        <w:t>ГЛАВА ГОРОДА</w:t>
      </w:r>
    </w:p>
    <w:p w:rsidR="00C36FBA" w:rsidRPr="005541F0" w:rsidRDefault="00C36FBA" w:rsidP="00C36FBA">
      <w:pPr>
        <w:spacing w:line="120" w:lineRule="atLeast"/>
        <w:jc w:val="center"/>
        <w:rPr>
          <w:sz w:val="18"/>
        </w:rPr>
      </w:pPr>
    </w:p>
    <w:p w:rsidR="00C36FBA" w:rsidRPr="005541F0" w:rsidRDefault="00C36FBA" w:rsidP="00C36FBA">
      <w:pPr>
        <w:spacing w:line="120" w:lineRule="atLeast"/>
        <w:jc w:val="center"/>
        <w:rPr>
          <w:sz w:val="20"/>
        </w:rPr>
      </w:pPr>
    </w:p>
    <w:p w:rsidR="00C36FBA" w:rsidRPr="00EC5E9D" w:rsidRDefault="00C36FBA" w:rsidP="00C36FBA">
      <w:pPr>
        <w:keepNext/>
        <w:spacing w:line="120" w:lineRule="atLeast"/>
        <w:jc w:val="center"/>
        <w:outlineLvl w:val="1"/>
        <w:rPr>
          <w:b/>
          <w:bCs/>
          <w:sz w:val="29"/>
          <w:szCs w:val="29"/>
        </w:rPr>
      </w:pPr>
      <w:r w:rsidRPr="009B4765">
        <w:rPr>
          <w:b/>
          <w:bCs/>
          <w:sz w:val="29"/>
          <w:szCs w:val="29"/>
        </w:rPr>
        <w:t>РАСПОРЯЖЕНИЕ</w:t>
      </w:r>
    </w:p>
    <w:p w:rsidR="00BC6340" w:rsidRDefault="00BC6340" w:rsidP="00BC6340">
      <w:pPr>
        <w:pStyle w:val="a3"/>
        <w:ind w:right="0"/>
        <w:rPr>
          <w:szCs w:val="28"/>
        </w:rPr>
      </w:pPr>
    </w:p>
    <w:p w:rsidR="00BC6340" w:rsidRDefault="00BC6340" w:rsidP="00BC6340">
      <w:pPr>
        <w:pStyle w:val="a3"/>
        <w:ind w:right="0"/>
        <w:rPr>
          <w:szCs w:val="28"/>
        </w:rPr>
      </w:pPr>
    </w:p>
    <w:p w:rsidR="00BC6340" w:rsidRDefault="00BC6340" w:rsidP="00BC6340">
      <w:pPr>
        <w:pStyle w:val="a3"/>
        <w:ind w:right="0"/>
        <w:rPr>
          <w:szCs w:val="28"/>
        </w:rPr>
      </w:pPr>
    </w:p>
    <w:p w:rsidR="00BC6340" w:rsidRDefault="00BC6340" w:rsidP="00BC6340">
      <w:pPr>
        <w:pStyle w:val="a3"/>
        <w:ind w:right="0"/>
        <w:rPr>
          <w:szCs w:val="28"/>
        </w:rPr>
      </w:pPr>
    </w:p>
    <w:tbl>
      <w:tblPr>
        <w:tblStyle w:val="a5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C36FBA" w:rsidRPr="00C36FBA" w:rsidTr="000B5064">
        <w:trPr>
          <w:jc w:val="center"/>
        </w:trPr>
        <w:tc>
          <w:tcPr>
            <w:tcW w:w="142" w:type="dxa"/>
            <w:noWrap/>
          </w:tcPr>
          <w:p w:rsidR="00C36FBA" w:rsidRPr="00C36FBA" w:rsidRDefault="00C36FBA" w:rsidP="00C36FBA">
            <w:pPr>
              <w:spacing w:line="120" w:lineRule="atLeast"/>
              <w:jc w:val="right"/>
            </w:pPr>
            <w:r w:rsidRPr="00C36FBA"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C36FBA" w:rsidRPr="00C36FBA" w:rsidRDefault="00C36FBA" w:rsidP="00C36FBA">
            <w:pPr>
              <w:spacing w:line="12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142" w:type="dxa"/>
            <w:noWrap/>
          </w:tcPr>
          <w:p w:rsidR="00C36FBA" w:rsidRPr="00C36FBA" w:rsidRDefault="00C36FBA" w:rsidP="00C36FBA">
            <w:pPr>
              <w:spacing w:line="120" w:lineRule="atLeast"/>
            </w:pPr>
            <w:r w:rsidRPr="00C36FBA"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C36FBA" w:rsidRPr="00C36FBA" w:rsidRDefault="00C36FBA" w:rsidP="00C36FBA">
            <w:pPr>
              <w:spacing w:line="120" w:lineRule="atLeast"/>
              <w:jc w:val="center"/>
            </w:pPr>
            <w:r w:rsidRPr="00C36FBA">
              <w:t>0</w:t>
            </w:r>
            <w:r>
              <w:rPr>
                <w:lang w:val="en-US"/>
              </w:rPr>
              <w:t>3</w:t>
            </w:r>
          </w:p>
        </w:tc>
        <w:tc>
          <w:tcPr>
            <w:tcW w:w="252" w:type="dxa"/>
          </w:tcPr>
          <w:p w:rsidR="00C36FBA" w:rsidRPr="00C36FBA" w:rsidRDefault="00C36FBA" w:rsidP="00C36FBA">
            <w:pPr>
              <w:spacing w:line="120" w:lineRule="atLeast"/>
            </w:pPr>
            <w:r w:rsidRPr="00C36FBA"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C36FBA" w:rsidRPr="00C36FBA" w:rsidRDefault="00C36FBA" w:rsidP="00C36FBA">
            <w:pPr>
              <w:spacing w:line="120" w:lineRule="atLeast"/>
              <w:jc w:val="center"/>
            </w:pPr>
            <w:r w:rsidRPr="00C36FBA">
              <w:t>1</w:t>
            </w:r>
            <w:r>
              <w:rPr>
                <w:lang w:val="en-US"/>
              </w:rPr>
              <w:t>4</w:t>
            </w:r>
          </w:p>
        </w:tc>
        <w:tc>
          <w:tcPr>
            <w:tcW w:w="182" w:type="dxa"/>
          </w:tcPr>
          <w:p w:rsidR="00C36FBA" w:rsidRPr="00C36FBA" w:rsidRDefault="00C36FBA" w:rsidP="00C36FBA">
            <w:pPr>
              <w:spacing w:line="120" w:lineRule="atLeast"/>
            </w:pPr>
            <w:r w:rsidRPr="00C36FBA">
              <w:t>г.</w:t>
            </w:r>
          </w:p>
        </w:tc>
        <w:tc>
          <w:tcPr>
            <w:tcW w:w="5000" w:type="dxa"/>
          </w:tcPr>
          <w:p w:rsidR="00C36FBA" w:rsidRPr="00C36FBA" w:rsidRDefault="00C36FBA" w:rsidP="00C36FBA">
            <w:pPr>
              <w:spacing w:line="120" w:lineRule="atLeast"/>
            </w:pPr>
          </w:p>
        </w:tc>
        <w:tc>
          <w:tcPr>
            <w:tcW w:w="235" w:type="dxa"/>
          </w:tcPr>
          <w:p w:rsidR="00C36FBA" w:rsidRPr="00C36FBA" w:rsidRDefault="00C36FBA" w:rsidP="00C36FBA">
            <w:pPr>
              <w:spacing w:line="120" w:lineRule="atLeast"/>
            </w:pPr>
            <w:r w:rsidRPr="00C36FBA"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C36FBA" w:rsidRPr="00C36FBA" w:rsidRDefault="00C36FBA" w:rsidP="00C36FBA">
            <w:pPr>
              <w:spacing w:line="120" w:lineRule="atLeast"/>
              <w:jc w:val="center"/>
            </w:pPr>
            <w:r>
              <w:rPr>
                <w:lang w:val="en-US"/>
              </w:rPr>
              <w:t>16</w:t>
            </w:r>
          </w:p>
        </w:tc>
      </w:tr>
    </w:tbl>
    <w:p w:rsidR="00BC6340" w:rsidRDefault="00BC6340" w:rsidP="00BC6340">
      <w:pPr>
        <w:pStyle w:val="a3"/>
        <w:ind w:right="0"/>
        <w:rPr>
          <w:szCs w:val="28"/>
        </w:rPr>
      </w:pPr>
    </w:p>
    <w:p w:rsidR="00BC6340" w:rsidRDefault="00BC6340" w:rsidP="00BC6340">
      <w:pPr>
        <w:pStyle w:val="a3"/>
        <w:ind w:right="0"/>
        <w:rPr>
          <w:szCs w:val="28"/>
        </w:rPr>
      </w:pPr>
      <w:r w:rsidRPr="00CD0B1A">
        <w:rPr>
          <w:szCs w:val="28"/>
        </w:rPr>
        <w:t>О внесении изменени</w:t>
      </w:r>
      <w:r>
        <w:rPr>
          <w:szCs w:val="28"/>
        </w:rPr>
        <w:t>я</w:t>
      </w:r>
      <w:r w:rsidRPr="00CD0B1A">
        <w:rPr>
          <w:szCs w:val="28"/>
        </w:rPr>
        <w:t xml:space="preserve"> в </w:t>
      </w:r>
      <w:r>
        <w:rPr>
          <w:szCs w:val="28"/>
        </w:rPr>
        <w:t xml:space="preserve">распоряжение </w:t>
      </w:r>
    </w:p>
    <w:p w:rsidR="00BC6340" w:rsidRDefault="00BC6340" w:rsidP="00BC6340">
      <w:pPr>
        <w:pStyle w:val="a3"/>
        <w:tabs>
          <w:tab w:val="left" w:pos="4536"/>
        </w:tabs>
        <w:ind w:right="0"/>
        <w:rPr>
          <w:szCs w:val="28"/>
        </w:rPr>
      </w:pPr>
      <w:r>
        <w:rPr>
          <w:szCs w:val="28"/>
        </w:rPr>
        <w:t xml:space="preserve">Главы города от 11.11.2013 № 59 </w:t>
      </w:r>
    </w:p>
    <w:p w:rsidR="00BC6340" w:rsidRPr="005D4887" w:rsidRDefault="00BC6340" w:rsidP="00BC6340">
      <w:pPr>
        <w:pStyle w:val="a3"/>
        <w:ind w:right="0"/>
        <w:rPr>
          <w:szCs w:val="28"/>
        </w:rPr>
      </w:pPr>
      <w:r w:rsidRPr="005D4887">
        <w:rPr>
          <w:szCs w:val="28"/>
        </w:rPr>
        <w:t xml:space="preserve">«Об утверждении положения </w:t>
      </w:r>
    </w:p>
    <w:p w:rsidR="00BC6340" w:rsidRPr="005D4887" w:rsidRDefault="00BC6340" w:rsidP="00BC6340">
      <w:pPr>
        <w:pStyle w:val="a3"/>
        <w:ind w:right="0"/>
        <w:rPr>
          <w:szCs w:val="28"/>
        </w:rPr>
      </w:pPr>
      <w:r w:rsidRPr="005D4887">
        <w:rPr>
          <w:szCs w:val="28"/>
        </w:rPr>
        <w:t xml:space="preserve">о координационном совете по вопросам </w:t>
      </w:r>
    </w:p>
    <w:p w:rsidR="00BC6340" w:rsidRPr="005D4887" w:rsidRDefault="00BC6340" w:rsidP="00BC6340">
      <w:pPr>
        <w:pStyle w:val="a3"/>
        <w:ind w:right="0"/>
        <w:rPr>
          <w:szCs w:val="28"/>
        </w:rPr>
      </w:pPr>
      <w:r w:rsidRPr="005D4887">
        <w:rPr>
          <w:szCs w:val="28"/>
        </w:rPr>
        <w:t xml:space="preserve">этнических и религиозных сообществ </w:t>
      </w:r>
    </w:p>
    <w:p w:rsidR="00BC6340" w:rsidRDefault="00BC6340" w:rsidP="00BC6340">
      <w:pPr>
        <w:pStyle w:val="a3"/>
        <w:ind w:right="-52"/>
        <w:jc w:val="both"/>
        <w:rPr>
          <w:szCs w:val="28"/>
        </w:rPr>
      </w:pPr>
      <w:r w:rsidRPr="005D4887">
        <w:rPr>
          <w:szCs w:val="28"/>
        </w:rPr>
        <w:t>при Главе города»</w:t>
      </w:r>
    </w:p>
    <w:p w:rsidR="00BC6340" w:rsidRDefault="00BC6340" w:rsidP="00BC6340">
      <w:pPr>
        <w:pStyle w:val="a3"/>
        <w:ind w:right="-52"/>
        <w:jc w:val="both"/>
        <w:rPr>
          <w:szCs w:val="28"/>
        </w:rPr>
      </w:pPr>
    </w:p>
    <w:p w:rsidR="00BC6340" w:rsidRPr="00C2516F" w:rsidRDefault="00BC6340" w:rsidP="00BC6340">
      <w:pPr>
        <w:pStyle w:val="a3"/>
        <w:ind w:right="-52"/>
        <w:jc w:val="both"/>
        <w:rPr>
          <w:szCs w:val="28"/>
        </w:rPr>
      </w:pPr>
    </w:p>
    <w:p w:rsidR="00BC6340" w:rsidRDefault="00BC6340" w:rsidP="00BC6340">
      <w:pPr>
        <w:pStyle w:val="a3"/>
        <w:ind w:right="0" w:firstLine="567"/>
        <w:jc w:val="both"/>
        <w:rPr>
          <w:szCs w:val="28"/>
        </w:rPr>
      </w:pPr>
      <w:r>
        <w:rPr>
          <w:szCs w:val="28"/>
        </w:rPr>
        <w:t xml:space="preserve">В соответствии с распоряжением Администрации города от 30.12.2005     </w:t>
      </w:r>
      <w:r w:rsidRPr="00BC6340">
        <w:rPr>
          <w:spacing w:val="-6"/>
          <w:szCs w:val="28"/>
        </w:rPr>
        <w:t>№ 3686 «Об утверждении Регламента Администрации города» (с последующими</w:t>
      </w:r>
      <w:r>
        <w:rPr>
          <w:szCs w:val="28"/>
        </w:rPr>
        <w:t xml:space="preserve"> изменениями): </w:t>
      </w:r>
    </w:p>
    <w:p w:rsidR="00BC6340" w:rsidRDefault="00BC6340" w:rsidP="00BC6340">
      <w:pPr>
        <w:pStyle w:val="a3"/>
        <w:ind w:right="0" w:firstLine="567"/>
        <w:jc w:val="both"/>
        <w:rPr>
          <w:color w:val="000000"/>
          <w:szCs w:val="28"/>
        </w:rPr>
      </w:pPr>
      <w:r>
        <w:rPr>
          <w:szCs w:val="28"/>
        </w:rPr>
        <w:t>1. В</w:t>
      </w:r>
      <w:r w:rsidRPr="00CD0B1A">
        <w:rPr>
          <w:szCs w:val="28"/>
        </w:rPr>
        <w:t xml:space="preserve">нести в распоряжение Главы города </w:t>
      </w:r>
      <w:r>
        <w:rPr>
          <w:szCs w:val="28"/>
        </w:rPr>
        <w:t>от 11.11.2013 № 59 «</w:t>
      </w:r>
      <w:r w:rsidRPr="00B14175">
        <w:rPr>
          <w:szCs w:val="28"/>
        </w:rPr>
        <w:t xml:space="preserve">Об </w:t>
      </w:r>
      <w:proofErr w:type="spellStart"/>
      <w:proofErr w:type="gramStart"/>
      <w:r w:rsidRPr="00B14175">
        <w:rPr>
          <w:szCs w:val="28"/>
        </w:rPr>
        <w:t>утверж</w:t>
      </w:r>
      <w:r>
        <w:rPr>
          <w:szCs w:val="28"/>
        </w:rPr>
        <w:t>-</w:t>
      </w:r>
      <w:r w:rsidRPr="00B14175">
        <w:rPr>
          <w:szCs w:val="28"/>
        </w:rPr>
        <w:t>дении</w:t>
      </w:r>
      <w:proofErr w:type="spellEnd"/>
      <w:proofErr w:type="gramEnd"/>
      <w:r w:rsidRPr="00B14175">
        <w:rPr>
          <w:szCs w:val="28"/>
        </w:rPr>
        <w:t xml:space="preserve"> положения о</w:t>
      </w:r>
      <w:r>
        <w:rPr>
          <w:szCs w:val="28"/>
        </w:rPr>
        <w:t xml:space="preserve"> </w:t>
      </w:r>
      <w:r w:rsidRPr="00D5380A">
        <w:rPr>
          <w:bCs/>
          <w:spacing w:val="-2"/>
        </w:rPr>
        <w:t>координационном совете</w:t>
      </w:r>
      <w:r>
        <w:rPr>
          <w:bCs/>
        </w:rPr>
        <w:t xml:space="preserve"> по вопросам этнических сообществ при Главе города</w:t>
      </w:r>
      <w:r>
        <w:rPr>
          <w:szCs w:val="28"/>
        </w:rPr>
        <w:t xml:space="preserve">» </w:t>
      </w:r>
      <w:r w:rsidRPr="00CD0B1A">
        <w:rPr>
          <w:szCs w:val="28"/>
        </w:rPr>
        <w:t>изменени</w:t>
      </w:r>
      <w:r>
        <w:rPr>
          <w:szCs w:val="28"/>
        </w:rPr>
        <w:t>е, дополнив</w:t>
      </w:r>
      <w:r w:rsidRPr="007C1CB6">
        <w:rPr>
          <w:szCs w:val="28"/>
        </w:rPr>
        <w:t xml:space="preserve"> приложени</w:t>
      </w:r>
      <w:r>
        <w:rPr>
          <w:szCs w:val="28"/>
        </w:rPr>
        <w:t>е</w:t>
      </w:r>
      <w:r w:rsidRPr="007C1CB6">
        <w:rPr>
          <w:szCs w:val="28"/>
        </w:rPr>
        <w:t xml:space="preserve"> 2 </w:t>
      </w:r>
      <w:r w:rsidRPr="007C1CB6">
        <w:rPr>
          <w:color w:val="000000"/>
          <w:szCs w:val="28"/>
        </w:rPr>
        <w:t xml:space="preserve">к распоряжению </w:t>
      </w:r>
      <w:r>
        <w:rPr>
          <w:color w:val="000000"/>
          <w:szCs w:val="28"/>
        </w:rPr>
        <w:t>строками следующего содержания</w:t>
      </w:r>
      <w:r w:rsidRPr="007C1CB6">
        <w:rPr>
          <w:szCs w:val="28"/>
        </w:rPr>
        <w:t>:</w:t>
      </w:r>
      <w:r w:rsidRPr="007C1CB6">
        <w:rPr>
          <w:color w:val="000000"/>
          <w:szCs w:val="28"/>
        </w:rPr>
        <w:t xml:space="preserve"> </w:t>
      </w:r>
    </w:p>
    <w:p w:rsidR="00BC6340" w:rsidRDefault="00BC6340" w:rsidP="00BC6340">
      <w:pPr>
        <w:pStyle w:val="a3"/>
        <w:ind w:right="0" w:firstLine="567"/>
        <w:jc w:val="both"/>
        <w:rPr>
          <w:szCs w:val="28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3085"/>
        <w:gridCol w:w="425"/>
        <w:gridCol w:w="6237"/>
      </w:tblGrid>
      <w:tr w:rsidR="00BC6340" w:rsidRPr="002603A2" w:rsidTr="00A95474">
        <w:tc>
          <w:tcPr>
            <w:tcW w:w="3085" w:type="dxa"/>
            <w:shd w:val="clear" w:color="auto" w:fill="auto"/>
          </w:tcPr>
          <w:p w:rsidR="00BC6340" w:rsidRDefault="00BC6340" w:rsidP="00BC6340">
            <w:pPr>
              <w:pStyle w:val="a3"/>
              <w:tabs>
                <w:tab w:val="left" w:pos="709"/>
                <w:tab w:val="left" w:pos="1134"/>
              </w:tabs>
              <w:ind w:righ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Бондаренко </w:t>
            </w:r>
          </w:p>
          <w:p w:rsidR="00BC6340" w:rsidRPr="00CB1D3B" w:rsidRDefault="00BC6340" w:rsidP="00A95474">
            <w:pPr>
              <w:pStyle w:val="a3"/>
              <w:tabs>
                <w:tab w:val="left" w:pos="709"/>
                <w:tab w:val="left" w:pos="1134"/>
              </w:tabs>
              <w:ind w:right="-52"/>
              <w:jc w:val="both"/>
              <w:rPr>
                <w:sz w:val="10"/>
                <w:szCs w:val="10"/>
              </w:rPr>
            </w:pPr>
            <w:r>
              <w:rPr>
                <w:color w:val="000000"/>
                <w:szCs w:val="28"/>
              </w:rPr>
              <w:t>Серге</w:t>
            </w:r>
            <w:r w:rsidR="00A95474">
              <w:rPr>
                <w:color w:val="000000"/>
                <w:szCs w:val="28"/>
              </w:rPr>
              <w:t>й</w:t>
            </w:r>
            <w:r>
              <w:rPr>
                <w:color w:val="000000"/>
                <w:szCs w:val="28"/>
              </w:rPr>
              <w:t xml:space="preserve"> Афанасьевич</w:t>
            </w:r>
          </w:p>
        </w:tc>
        <w:tc>
          <w:tcPr>
            <w:tcW w:w="425" w:type="dxa"/>
            <w:shd w:val="clear" w:color="auto" w:fill="auto"/>
          </w:tcPr>
          <w:p w:rsidR="00BC6340" w:rsidRPr="002603A2" w:rsidRDefault="00BC6340" w:rsidP="00F87666">
            <w:pPr>
              <w:pStyle w:val="a3"/>
              <w:tabs>
                <w:tab w:val="left" w:pos="709"/>
                <w:tab w:val="left" w:pos="1134"/>
              </w:tabs>
              <w:ind w:right="-5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37" w:type="dxa"/>
            <w:shd w:val="clear" w:color="auto" w:fill="auto"/>
          </w:tcPr>
          <w:p w:rsidR="00BC6340" w:rsidRDefault="00BC6340" w:rsidP="00FF3487">
            <w:pPr>
              <w:pStyle w:val="a3"/>
              <w:tabs>
                <w:tab w:val="left" w:pos="709"/>
                <w:tab w:val="left" w:pos="1134"/>
              </w:tabs>
              <w:ind w:righ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председатель Думы города Сургута</w:t>
            </w:r>
            <w:r w:rsidR="00FF3487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(по согласованию)</w:t>
            </w:r>
          </w:p>
          <w:p w:rsidR="00FF3487" w:rsidRPr="00FF3487" w:rsidRDefault="00FF3487" w:rsidP="00FF3487">
            <w:pPr>
              <w:pStyle w:val="a3"/>
              <w:tabs>
                <w:tab w:val="left" w:pos="709"/>
                <w:tab w:val="left" w:pos="1134"/>
              </w:tabs>
              <w:ind w:right="0"/>
              <w:jc w:val="both"/>
              <w:rPr>
                <w:color w:val="000000"/>
                <w:sz w:val="10"/>
                <w:szCs w:val="10"/>
              </w:rPr>
            </w:pPr>
          </w:p>
        </w:tc>
      </w:tr>
      <w:tr w:rsidR="00BC6340" w:rsidRPr="00CB1D3B" w:rsidTr="00A95474">
        <w:tc>
          <w:tcPr>
            <w:tcW w:w="3085" w:type="dxa"/>
            <w:shd w:val="clear" w:color="auto" w:fill="auto"/>
          </w:tcPr>
          <w:p w:rsidR="00BC6340" w:rsidRDefault="00BC6340" w:rsidP="00BC6340">
            <w:pPr>
              <w:pStyle w:val="a3"/>
              <w:tabs>
                <w:tab w:val="left" w:pos="709"/>
                <w:tab w:val="left" w:pos="1134"/>
              </w:tabs>
              <w:ind w:right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Рябчиков </w:t>
            </w:r>
          </w:p>
          <w:p w:rsidR="00BC6340" w:rsidRPr="00CB1D3B" w:rsidRDefault="00BC6340" w:rsidP="00BC6340">
            <w:pPr>
              <w:pStyle w:val="a3"/>
              <w:tabs>
                <w:tab w:val="left" w:pos="709"/>
                <w:tab w:val="left" w:pos="1134"/>
              </w:tabs>
              <w:ind w:right="-52"/>
              <w:jc w:val="both"/>
              <w:rPr>
                <w:sz w:val="10"/>
                <w:szCs w:val="10"/>
              </w:rPr>
            </w:pPr>
            <w:r>
              <w:rPr>
                <w:szCs w:val="28"/>
              </w:rPr>
              <w:t>Виктор Николаевич</w:t>
            </w:r>
          </w:p>
        </w:tc>
        <w:tc>
          <w:tcPr>
            <w:tcW w:w="425" w:type="dxa"/>
            <w:shd w:val="clear" w:color="auto" w:fill="auto"/>
          </w:tcPr>
          <w:p w:rsidR="00BC6340" w:rsidRPr="002603A2" w:rsidRDefault="004C0B52" w:rsidP="00F87666">
            <w:pPr>
              <w:pStyle w:val="a3"/>
              <w:tabs>
                <w:tab w:val="left" w:pos="709"/>
                <w:tab w:val="left" w:pos="1134"/>
              </w:tabs>
              <w:ind w:right="-5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37" w:type="dxa"/>
            <w:shd w:val="clear" w:color="auto" w:fill="auto"/>
          </w:tcPr>
          <w:p w:rsidR="00BC6340" w:rsidRPr="00FF3487" w:rsidRDefault="00BC6340" w:rsidP="00FF3487">
            <w:pPr>
              <w:pStyle w:val="a3"/>
              <w:tabs>
                <w:tab w:val="left" w:pos="709"/>
                <w:tab w:val="left" w:pos="1134"/>
              </w:tabs>
              <w:ind w:right="-52"/>
              <w:jc w:val="both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депутат </w:t>
            </w:r>
            <w:r>
              <w:rPr>
                <w:color w:val="000000"/>
                <w:szCs w:val="28"/>
              </w:rPr>
              <w:t>Думы города Сургута</w:t>
            </w:r>
            <w:r w:rsidR="00FF3487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(по согласованию)</w:t>
            </w:r>
          </w:p>
        </w:tc>
      </w:tr>
    </w:tbl>
    <w:p w:rsidR="00BC6340" w:rsidRDefault="00BC6340" w:rsidP="00BC6340">
      <w:pPr>
        <w:pStyle w:val="a3"/>
        <w:tabs>
          <w:tab w:val="left" w:pos="851"/>
        </w:tabs>
        <w:ind w:right="0" w:firstLine="567"/>
        <w:jc w:val="both"/>
        <w:rPr>
          <w:szCs w:val="28"/>
        </w:rPr>
      </w:pPr>
    </w:p>
    <w:p w:rsidR="00BC6340" w:rsidRDefault="00BC6340" w:rsidP="00BC6340">
      <w:pPr>
        <w:pStyle w:val="a3"/>
        <w:tabs>
          <w:tab w:val="left" w:pos="851"/>
        </w:tabs>
        <w:ind w:right="0" w:firstLine="567"/>
        <w:jc w:val="both"/>
        <w:rPr>
          <w:szCs w:val="28"/>
        </w:rPr>
      </w:pPr>
      <w:r>
        <w:rPr>
          <w:szCs w:val="28"/>
        </w:rPr>
        <w:t xml:space="preserve">2. Контроль за выполнением распоряжения </w:t>
      </w:r>
      <w:r w:rsidRPr="00CD0B1A">
        <w:rPr>
          <w:szCs w:val="28"/>
        </w:rPr>
        <w:t>оставляю за собой.</w:t>
      </w:r>
    </w:p>
    <w:p w:rsidR="00BC6340" w:rsidRDefault="00BC6340" w:rsidP="00BC6340">
      <w:pPr>
        <w:pStyle w:val="a3"/>
        <w:tabs>
          <w:tab w:val="left" w:pos="851"/>
        </w:tabs>
        <w:ind w:right="0" w:firstLine="567"/>
        <w:jc w:val="both"/>
        <w:rPr>
          <w:szCs w:val="28"/>
        </w:rPr>
      </w:pPr>
    </w:p>
    <w:p w:rsidR="00BC6340" w:rsidRDefault="00BC6340" w:rsidP="00BC6340">
      <w:pPr>
        <w:pStyle w:val="a3"/>
        <w:tabs>
          <w:tab w:val="left" w:pos="851"/>
        </w:tabs>
        <w:ind w:right="0"/>
        <w:jc w:val="both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BC6340" w:rsidRPr="001C5AB8" w:rsidTr="00F87666">
        <w:tc>
          <w:tcPr>
            <w:tcW w:w="4927" w:type="dxa"/>
            <w:shd w:val="clear" w:color="auto" w:fill="auto"/>
          </w:tcPr>
          <w:p w:rsidR="00BC6340" w:rsidRPr="001C5AB8" w:rsidRDefault="00BC6340" w:rsidP="00F87666">
            <w:pPr>
              <w:pStyle w:val="a3"/>
              <w:tabs>
                <w:tab w:val="left" w:pos="851"/>
              </w:tabs>
              <w:ind w:right="0"/>
              <w:jc w:val="both"/>
              <w:rPr>
                <w:szCs w:val="28"/>
              </w:rPr>
            </w:pPr>
            <w:r w:rsidRPr="001C5AB8">
              <w:rPr>
                <w:szCs w:val="28"/>
              </w:rPr>
              <w:t>Глава города</w:t>
            </w:r>
          </w:p>
        </w:tc>
        <w:tc>
          <w:tcPr>
            <w:tcW w:w="4927" w:type="dxa"/>
            <w:shd w:val="clear" w:color="auto" w:fill="auto"/>
          </w:tcPr>
          <w:p w:rsidR="00BC6340" w:rsidRPr="001C5AB8" w:rsidRDefault="00BC6340" w:rsidP="00F87666">
            <w:pPr>
              <w:pStyle w:val="a3"/>
              <w:tabs>
                <w:tab w:val="left" w:pos="851"/>
              </w:tabs>
              <w:ind w:right="0"/>
              <w:jc w:val="right"/>
              <w:rPr>
                <w:szCs w:val="28"/>
              </w:rPr>
            </w:pPr>
            <w:r w:rsidRPr="001C5AB8">
              <w:rPr>
                <w:szCs w:val="28"/>
              </w:rPr>
              <w:t>Д.В. Попов</w:t>
            </w:r>
          </w:p>
        </w:tc>
      </w:tr>
    </w:tbl>
    <w:p w:rsidR="00BC6340" w:rsidRDefault="00BC6340" w:rsidP="00BC6340">
      <w:pPr>
        <w:pStyle w:val="a3"/>
        <w:tabs>
          <w:tab w:val="left" w:pos="851"/>
        </w:tabs>
        <w:ind w:right="0"/>
        <w:jc w:val="both"/>
        <w:rPr>
          <w:szCs w:val="28"/>
        </w:rPr>
      </w:pPr>
    </w:p>
    <w:p w:rsidR="00BC6340" w:rsidRDefault="00BC6340" w:rsidP="00BC6340">
      <w:pPr>
        <w:pStyle w:val="a3"/>
        <w:tabs>
          <w:tab w:val="left" w:pos="851"/>
        </w:tabs>
        <w:ind w:right="0"/>
        <w:jc w:val="both"/>
        <w:rPr>
          <w:szCs w:val="28"/>
        </w:rPr>
      </w:pPr>
    </w:p>
    <w:p w:rsidR="00C849DF" w:rsidRDefault="00C849DF"/>
    <w:sectPr w:rsidR="00C849DF" w:rsidSect="0031609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340"/>
    <w:rsid w:val="000B0127"/>
    <w:rsid w:val="001A7AE6"/>
    <w:rsid w:val="0031609E"/>
    <w:rsid w:val="004168E2"/>
    <w:rsid w:val="004C0B52"/>
    <w:rsid w:val="007D3E82"/>
    <w:rsid w:val="00A95474"/>
    <w:rsid w:val="00BC6340"/>
    <w:rsid w:val="00C36FBA"/>
    <w:rsid w:val="00C849DF"/>
    <w:rsid w:val="00D5380A"/>
    <w:rsid w:val="00D84DAB"/>
    <w:rsid w:val="00E85862"/>
    <w:rsid w:val="00FF3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63BBBF7-4C4F-4049-B6D9-518F1A886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C6340"/>
    <w:pPr>
      <w:ind w:right="491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BC634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C36F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Тертышникова Екатерина Геннадьевна</cp:lastModifiedBy>
  <cp:revision>1</cp:revision>
  <cp:lastPrinted>2014-03-25T10:59:00Z</cp:lastPrinted>
  <dcterms:created xsi:type="dcterms:W3CDTF">2017-10-11T10:47:00Z</dcterms:created>
  <dcterms:modified xsi:type="dcterms:W3CDTF">2017-10-11T10:47:00Z</dcterms:modified>
</cp:coreProperties>
</file>