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F0" w:rsidRPr="00C224F0" w:rsidRDefault="00C224F0" w:rsidP="00C224F0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C224F0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ГЛАВА ГОРОДА</w:t>
      </w:r>
    </w:p>
    <w:p w:rsidR="00C224F0" w:rsidRPr="00C224F0" w:rsidRDefault="00C224F0" w:rsidP="00C224F0">
      <w:pPr>
        <w:spacing w:after="0" w:line="120" w:lineRule="atLeast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C224F0" w:rsidRPr="00C224F0" w:rsidRDefault="00C224F0" w:rsidP="00C224F0">
      <w:pPr>
        <w:spacing w:after="0" w:line="120" w:lineRule="atLeast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C224F0" w:rsidRPr="00C224F0" w:rsidRDefault="00C224F0" w:rsidP="00C224F0">
      <w:pPr>
        <w:keepNext/>
        <w:spacing w:after="0" w:line="120" w:lineRule="atLeast"/>
        <w:jc w:val="center"/>
        <w:outlineLvl w:val="1"/>
        <w:rPr>
          <w:rFonts w:ascii="Times New Roman" w:eastAsia="Times New Roman" w:hAnsi="Times New Roman"/>
          <w:b/>
          <w:bCs/>
          <w:sz w:val="29"/>
          <w:szCs w:val="29"/>
          <w:lang w:eastAsia="ru-RU"/>
        </w:rPr>
      </w:pPr>
      <w:r w:rsidRPr="00C224F0">
        <w:rPr>
          <w:rFonts w:ascii="Times New Roman" w:eastAsia="Times New Roman" w:hAnsi="Times New Roman"/>
          <w:b/>
          <w:bCs/>
          <w:sz w:val="29"/>
          <w:szCs w:val="29"/>
          <w:lang w:eastAsia="ru-RU"/>
        </w:rPr>
        <w:t>РАСПОРЯЖЕНИЕ</w:t>
      </w:r>
    </w:p>
    <w:p w:rsidR="00C224F0" w:rsidRPr="00C224F0" w:rsidRDefault="00C224F0" w:rsidP="00C224F0">
      <w:pPr>
        <w:suppressAutoHyphens/>
        <w:spacing w:after="0" w:line="240" w:lineRule="auto"/>
        <w:ind w:right="51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24F0" w:rsidRPr="00C224F0" w:rsidRDefault="00C224F0" w:rsidP="00C224F0">
      <w:pPr>
        <w:suppressAutoHyphens/>
        <w:spacing w:after="0" w:line="240" w:lineRule="auto"/>
        <w:ind w:right="51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24F0" w:rsidRPr="00C224F0" w:rsidRDefault="00C224F0" w:rsidP="00C224F0">
      <w:pPr>
        <w:suppressAutoHyphens/>
        <w:spacing w:after="0" w:line="240" w:lineRule="auto"/>
        <w:ind w:right="51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24F0" w:rsidRPr="00C224F0" w:rsidRDefault="00C224F0" w:rsidP="00C224F0">
      <w:pPr>
        <w:suppressAutoHyphens/>
        <w:spacing w:after="0" w:line="240" w:lineRule="auto"/>
        <w:ind w:right="51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24F0" w:rsidRPr="00C224F0" w:rsidRDefault="00C224F0" w:rsidP="00C224F0">
      <w:pPr>
        <w:suppressAutoHyphens/>
        <w:spacing w:after="0" w:line="240" w:lineRule="auto"/>
        <w:ind w:right="5138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224F0" w:rsidRPr="00C224F0" w:rsidTr="007704B2">
        <w:trPr>
          <w:jc w:val="center"/>
        </w:trPr>
        <w:tc>
          <w:tcPr>
            <w:tcW w:w="142" w:type="dxa"/>
            <w:noWrap/>
          </w:tcPr>
          <w:p w:rsidR="00C224F0" w:rsidRPr="00C224F0" w:rsidRDefault="00C224F0" w:rsidP="00C224F0">
            <w:pPr>
              <w:spacing w:after="0" w:line="1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4F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224F0" w:rsidRPr="00C224F0" w:rsidRDefault="00C224F0" w:rsidP="00C224F0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2" w:type="dxa"/>
            <w:noWrap/>
          </w:tcPr>
          <w:p w:rsidR="00C224F0" w:rsidRPr="00C224F0" w:rsidRDefault="00C224F0" w:rsidP="00C224F0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4F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224F0" w:rsidRPr="00C224F0" w:rsidRDefault="00C224F0" w:rsidP="00C224F0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252" w:type="dxa"/>
          </w:tcPr>
          <w:p w:rsidR="00C224F0" w:rsidRPr="00C224F0" w:rsidRDefault="00C224F0" w:rsidP="00C224F0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4F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224F0" w:rsidRPr="00C224F0" w:rsidRDefault="00C224F0" w:rsidP="00C224F0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82" w:type="dxa"/>
          </w:tcPr>
          <w:p w:rsidR="00C224F0" w:rsidRPr="00C224F0" w:rsidRDefault="00C224F0" w:rsidP="00C224F0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4F0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224F0" w:rsidRPr="00C224F0" w:rsidRDefault="00C224F0" w:rsidP="00C224F0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</w:tcPr>
          <w:p w:rsidR="00C224F0" w:rsidRPr="00C224F0" w:rsidRDefault="00C224F0" w:rsidP="00C224F0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4F0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224F0" w:rsidRPr="00C224F0" w:rsidRDefault="00C224F0" w:rsidP="00C224F0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48</w:t>
            </w:r>
          </w:p>
        </w:tc>
      </w:tr>
    </w:tbl>
    <w:p w:rsidR="006C21F6" w:rsidRDefault="006C21F6" w:rsidP="006C21F6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C21F6" w:rsidRDefault="006C21F6" w:rsidP="006C21F6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Times New Roman" w:hAnsi="Times New Roman"/>
          <w:sz w:val="28"/>
          <w:szCs w:val="20"/>
          <w:lang w:eastAsia="ru-RU"/>
        </w:rPr>
      </w:pPr>
      <w:r w:rsidRPr="00DF12F2">
        <w:rPr>
          <w:rFonts w:ascii="Times New Roman" w:eastAsia="Times New Roman" w:hAnsi="Times New Roman"/>
          <w:sz w:val="28"/>
          <w:szCs w:val="20"/>
          <w:lang w:eastAsia="ru-RU"/>
        </w:rPr>
        <w:t xml:space="preserve">О внесении изменений </w:t>
      </w:r>
    </w:p>
    <w:p w:rsidR="006C21F6" w:rsidRDefault="006C21F6" w:rsidP="006C21F6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Times New Roman" w:hAnsi="Times New Roman"/>
          <w:sz w:val="28"/>
          <w:szCs w:val="20"/>
          <w:lang w:eastAsia="ru-RU"/>
        </w:rPr>
      </w:pPr>
      <w:r w:rsidRPr="00DF12F2">
        <w:rPr>
          <w:rFonts w:ascii="Times New Roman" w:eastAsia="Times New Roman" w:hAnsi="Times New Roman"/>
          <w:sz w:val="28"/>
          <w:szCs w:val="20"/>
          <w:lang w:eastAsia="ru-RU"/>
        </w:rPr>
        <w:t xml:space="preserve">в распоряжение Главы города </w:t>
      </w:r>
    </w:p>
    <w:p w:rsidR="006C21F6" w:rsidRDefault="006C21F6" w:rsidP="006C21F6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Times New Roman" w:hAnsi="Times New Roman"/>
          <w:sz w:val="28"/>
          <w:szCs w:val="20"/>
          <w:lang w:eastAsia="ru-RU"/>
        </w:rPr>
      </w:pPr>
      <w:r w:rsidRPr="00DF12F2">
        <w:rPr>
          <w:rFonts w:ascii="Times New Roman" w:eastAsia="Times New Roman" w:hAnsi="Times New Roman"/>
          <w:sz w:val="28"/>
          <w:szCs w:val="20"/>
          <w:lang w:eastAsia="ru-RU"/>
        </w:rPr>
        <w:t>от 02.10.2012 № 48</w:t>
      </w:r>
      <w:r w:rsidR="000B360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DF12F2">
        <w:rPr>
          <w:rFonts w:ascii="Times New Roman" w:eastAsia="Times New Roman" w:hAnsi="Times New Roman"/>
          <w:sz w:val="28"/>
          <w:szCs w:val="20"/>
          <w:lang w:eastAsia="ru-RU"/>
        </w:rPr>
        <w:t>«Об утверждении нормативов,</w:t>
      </w:r>
      <w:r w:rsidR="000B360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DF12F2">
        <w:rPr>
          <w:rFonts w:ascii="Times New Roman" w:eastAsia="Times New Roman" w:hAnsi="Times New Roman"/>
          <w:sz w:val="28"/>
          <w:szCs w:val="20"/>
          <w:lang w:eastAsia="ru-RU"/>
        </w:rPr>
        <w:t>необходимых</w:t>
      </w:r>
    </w:p>
    <w:p w:rsidR="006C21F6" w:rsidRDefault="006C21F6" w:rsidP="006C21F6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Times New Roman" w:hAnsi="Times New Roman"/>
          <w:sz w:val="28"/>
          <w:szCs w:val="20"/>
          <w:lang w:eastAsia="ru-RU"/>
        </w:rPr>
      </w:pPr>
      <w:r w:rsidRPr="00DF12F2">
        <w:rPr>
          <w:rFonts w:ascii="Times New Roman" w:eastAsia="Times New Roman" w:hAnsi="Times New Roman"/>
          <w:sz w:val="28"/>
          <w:szCs w:val="20"/>
          <w:lang w:eastAsia="ru-RU"/>
        </w:rPr>
        <w:t xml:space="preserve">для осуществления отдельных мероприятий </w:t>
      </w:r>
    </w:p>
    <w:p w:rsidR="006C21F6" w:rsidRDefault="006C21F6" w:rsidP="006C21F6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Times New Roman" w:hAnsi="Times New Roman"/>
          <w:sz w:val="28"/>
          <w:szCs w:val="20"/>
          <w:lang w:eastAsia="ru-RU"/>
        </w:rPr>
      </w:pPr>
      <w:r w:rsidRPr="00DF12F2">
        <w:rPr>
          <w:rFonts w:ascii="Times New Roman" w:eastAsia="Times New Roman" w:hAnsi="Times New Roman"/>
          <w:sz w:val="28"/>
          <w:szCs w:val="20"/>
          <w:lang w:eastAsia="ru-RU"/>
        </w:rPr>
        <w:t xml:space="preserve">по материально-техническому </w:t>
      </w:r>
    </w:p>
    <w:p w:rsidR="006C21F6" w:rsidRPr="00DF12F2" w:rsidRDefault="006C21F6" w:rsidP="006C21F6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Times New Roman" w:hAnsi="Times New Roman"/>
          <w:sz w:val="28"/>
          <w:szCs w:val="20"/>
          <w:lang w:eastAsia="ru-RU"/>
        </w:rPr>
      </w:pPr>
      <w:r w:rsidRPr="00DF12F2">
        <w:rPr>
          <w:rFonts w:ascii="Times New Roman" w:eastAsia="Times New Roman" w:hAnsi="Times New Roman"/>
          <w:sz w:val="28"/>
          <w:szCs w:val="20"/>
          <w:lang w:eastAsia="ru-RU"/>
        </w:rPr>
        <w:t>и организационному обеспечению деятельности органов местного самоуправления города Сургута»</w:t>
      </w:r>
    </w:p>
    <w:p w:rsidR="006C21F6" w:rsidRPr="00DF12F2" w:rsidRDefault="006C21F6" w:rsidP="006C21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C21F6" w:rsidRPr="00DF12F2" w:rsidRDefault="006C21F6" w:rsidP="006C2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21F6" w:rsidRPr="00DF12F2" w:rsidRDefault="006C21F6" w:rsidP="006C21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2F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B3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пп.24 п.1 ст.</w:t>
      </w:r>
      <w:r w:rsidRPr="00DF12F2">
        <w:rPr>
          <w:rFonts w:ascii="Times New Roman" w:eastAsia="Times New Roman" w:hAnsi="Times New Roman"/>
          <w:sz w:val="28"/>
          <w:szCs w:val="28"/>
          <w:lang w:eastAsia="ru-RU"/>
        </w:rPr>
        <w:t xml:space="preserve">34 Устава муниципального образования </w:t>
      </w:r>
      <w:r w:rsidRPr="006C21F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городской округ город Сургут, решением Думы города от 27.02.2007 № 173-</w:t>
      </w:r>
      <w:r w:rsidRPr="006C21F6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IV</w:t>
      </w:r>
      <w:r w:rsidRPr="006C21F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ДГ</w:t>
      </w:r>
      <w:r w:rsidRPr="00DF12F2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Положении о порядке материально-технического и организационного </w:t>
      </w:r>
      <w:proofErr w:type="spellStart"/>
      <w:r w:rsidRPr="00DF12F2">
        <w:rPr>
          <w:rFonts w:ascii="Times New Roman" w:eastAsia="Times New Roman" w:hAnsi="Times New Roman"/>
          <w:sz w:val="28"/>
          <w:szCs w:val="28"/>
          <w:lang w:eastAsia="ru-RU"/>
        </w:rPr>
        <w:t>обес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F12F2">
        <w:rPr>
          <w:rFonts w:ascii="Times New Roman" w:eastAsia="Times New Roman" w:hAnsi="Times New Roman"/>
          <w:sz w:val="28"/>
          <w:szCs w:val="28"/>
          <w:lang w:eastAsia="ru-RU"/>
        </w:rPr>
        <w:t xml:space="preserve">печения деятельности органов местного самоуправления города </w:t>
      </w:r>
      <w:proofErr w:type="gramStart"/>
      <w:r w:rsidRPr="00DF12F2">
        <w:rPr>
          <w:rFonts w:ascii="Times New Roman" w:eastAsia="Times New Roman" w:hAnsi="Times New Roman"/>
          <w:sz w:val="28"/>
          <w:szCs w:val="28"/>
          <w:lang w:eastAsia="ru-RU"/>
        </w:rPr>
        <w:t>Сургута»</w:t>
      </w:r>
      <w:r w:rsidR="00814D5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="00814D5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DF12F2">
        <w:rPr>
          <w:rFonts w:ascii="Times New Roman" w:eastAsia="Times New Roman" w:hAnsi="Times New Roman"/>
          <w:sz w:val="28"/>
          <w:szCs w:val="28"/>
          <w:lang w:eastAsia="ru-RU"/>
        </w:rPr>
        <w:t xml:space="preserve"> (с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последующими </w:t>
      </w:r>
      <w:r w:rsidRPr="00DF12F2">
        <w:rPr>
          <w:rFonts w:ascii="Times New Roman" w:eastAsia="Times New Roman" w:hAnsi="Times New Roman"/>
          <w:sz w:val="28"/>
          <w:szCs w:val="28"/>
          <w:lang w:eastAsia="ru-RU"/>
        </w:rPr>
        <w:t>изменениями):</w:t>
      </w:r>
    </w:p>
    <w:p w:rsidR="006C21F6" w:rsidRDefault="006C21F6" w:rsidP="006C21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F12F2">
        <w:rPr>
          <w:rFonts w:ascii="Times New Roman" w:eastAsia="Times New Roman" w:hAnsi="Times New Roman"/>
          <w:sz w:val="28"/>
          <w:szCs w:val="28"/>
          <w:lang w:eastAsia="ru-RU"/>
        </w:rPr>
        <w:t>1. Внести в распоряжение Главы города от 02.10.2012 № 48</w:t>
      </w:r>
      <w:r w:rsidRPr="00DF12F2">
        <w:rPr>
          <w:rFonts w:ascii="Times New Roman" w:eastAsia="Times New Roman" w:hAnsi="Times New Roman"/>
          <w:sz w:val="28"/>
          <w:szCs w:val="20"/>
          <w:lang w:eastAsia="ru-RU"/>
        </w:rPr>
        <w:t xml:space="preserve"> «Об утвер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Pr="00DF12F2">
        <w:rPr>
          <w:rFonts w:ascii="Times New Roman" w:eastAsia="Times New Roman" w:hAnsi="Times New Roman"/>
          <w:sz w:val="28"/>
          <w:szCs w:val="20"/>
          <w:lang w:eastAsia="ru-RU"/>
        </w:rPr>
        <w:t xml:space="preserve">ждении нормативов, необходимых для осуществления отдельных мероприятий по материально-техническому и организационному обеспечению деятельности </w:t>
      </w:r>
      <w:r w:rsidRPr="006C21F6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органов местного самоуправления города Сургута» (с изменениями от 29.01.2013</w:t>
      </w:r>
      <w:r w:rsidRPr="00DF12F2">
        <w:rPr>
          <w:rFonts w:ascii="Times New Roman" w:eastAsia="Times New Roman" w:hAnsi="Times New Roman"/>
          <w:sz w:val="28"/>
          <w:szCs w:val="20"/>
          <w:lang w:eastAsia="ru-RU"/>
        </w:rPr>
        <w:t xml:space="preserve"> № 6, 13.08.2013 № 37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 16.09.2013 № 46, 07.11.2013 № 56, 10.02.2014 № 5, 28.02.2014 № 12, 25.04.2014 № 20, 28.04.2014 № 22) следующие изменения:</w:t>
      </w:r>
    </w:p>
    <w:p w:rsidR="006C21F6" w:rsidRDefault="006C21F6" w:rsidP="006C21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1.1. Пункт 10 распоряжения изложить в новой редакции:</w:t>
      </w:r>
    </w:p>
    <w:p w:rsidR="006C21F6" w:rsidRDefault="006C21F6" w:rsidP="006C21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«10. Главным распорядителям бюджетных средств в части расходов </w:t>
      </w:r>
      <w:r w:rsidR="00814D5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на осуществление отдельных мероприятий по материально-техническому</w:t>
      </w:r>
      <w:r w:rsidR="00814D5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и организационному обеспечению деятельности органов местного самоуправления:</w:t>
      </w:r>
    </w:p>
    <w:p w:rsidR="006C21F6" w:rsidRDefault="006C21F6" w:rsidP="006C21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при формировании проекта бюджета на очередной финансовый год</w:t>
      </w:r>
      <w:r w:rsidR="00814D5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и плановый период руководствоваться настоящим распоряжением;</w:t>
      </w:r>
    </w:p>
    <w:p w:rsidR="006C21F6" w:rsidRPr="00DF12F2" w:rsidRDefault="006C21F6" w:rsidP="006C21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расходы осуществлять в пределах утвержденных лимитов бюджетных обязательств».</w:t>
      </w:r>
    </w:p>
    <w:p w:rsidR="006C21F6" w:rsidRDefault="006C21F6" w:rsidP="006C21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21F6" w:rsidRDefault="006C21F6" w:rsidP="006C21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В приложении 5 к распоряжению:</w:t>
      </w:r>
    </w:p>
    <w:p w:rsidR="006C21F6" w:rsidRDefault="006C21F6" w:rsidP="006C21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1.2.1. В разделе 2 в строке 8 столбец «Наименование мероприятия» после слов «руководителей структурных подразделений Администрации города,» дополнить словами «заместителя Председателя Думы города,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осуще-ствляющего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 полномочия на постоянной основе,».</w:t>
      </w:r>
    </w:p>
    <w:p w:rsidR="006C21F6" w:rsidRDefault="006C21F6" w:rsidP="006C21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1.2.2. В разделе 3 в столбце «Наименование» строку 1 изложить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следу-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ющей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:rsidR="006C21F6" w:rsidRPr="00494BA8" w:rsidRDefault="006C21F6" w:rsidP="006C21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BA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94BA8">
        <w:rPr>
          <w:rFonts w:ascii="Times New Roman" w:hAnsi="Times New Roman"/>
          <w:sz w:val="28"/>
          <w:szCs w:val="28"/>
        </w:rPr>
        <w:t xml:space="preserve">Приобретение кофе, чая, сахара, сыра, сливок, </w:t>
      </w:r>
      <w:r>
        <w:rPr>
          <w:rFonts w:ascii="Times New Roman" w:hAnsi="Times New Roman"/>
          <w:sz w:val="28"/>
          <w:szCs w:val="28"/>
        </w:rPr>
        <w:t xml:space="preserve">молока (сгущенного молока), </w:t>
      </w:r>
      <w:r w:rsidRPr="00494BA8">
        <w:rPr>
          <w:rFonts w:ascii="Times New Roman" w:hAnsi="Times New Roman"/>
          <w:sz w:val="28"/>
          <w:szCs w:val="28"/>
        </w:rPr>
        <w:t>прохладительных напитков, кондитерских изделий, орехов, сухофруктов</w:t>
      </w:r>
      <w:r>
        <w:rPr>
          <w:rFonts w:ascii="Times New Roman" w:hAnsi="Times New Roman"/>
          <w:sz w:val="28"/>
          <w:szCs w:val="28"/>
        </w:rPr>
        <w:t>, лимонов, варенья (джема)».</w:t>
      </w:r>
    </w:p>
    <w:p w:rsidR="006C21F6" w:rsidRPr="00DF12F2" w:rsidRDefault="006C21F6" w:rsidP="006C21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 w:rsidRPr="00DF12F2">
        <w:rPr>
          <w:rFonts w:ascii="Times New Roman" w:eastAsia="Times New Roman" w:hAnsi="Times New Roman"/>
          <w:sz w:val="28"/>
          <w:szCs w:val="24"/>
          <w:lang w:eastAsia="ru-RU"/>
        </w:rPr>
        <w:t>2. Контроль за выполнением распоряжения осуществляет руководитель соответствующего органа местного самоуправления городского округа город Сургут.</w:t>
      </w:r>
    </w:p>
    <w:p w:rsidR="006C21F6" w:rsidRPr="00DF12F2" w:rsidRDefault="006C21F6" w:rsidP="006C21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21F6" w:rsidRPr="00DF12F2" w:rsidRDefault="006C21F6" w:rsidP="006C2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2C9" w:rsidRPr="006C21F6" w:rsidRDefault="006C21F6" w:rsidP="006C2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F12F2">
        <w:rPr>
          <w:rFonts w:ascii="Times New Roman" w:eastAsia="Times New Roman" w:hAnsi="Times New Roman"/>
          <w:sz w:val="28"/>
          <w:szCs w:val="28"/>
          <w:lang w:eastAsia="ru-RU"/>
        </w:rPr>
        <w:t>Глава города</w:t>
      </w:r>
      <w:r w:rsidRPr="00DF12F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F12F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F12F2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Д.В. Попов</w:t>
      </w:r>
    </w:p>
    <w:sectPr w:rsidR="00D922C9" w:rsidRPr="006C21F6" w:rsidSect="006C21F6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F6"/>
    <w:rsid w:val="0002750F"/>
    <w:rsid w:val="000B360D"/>
    <w:rsid w:val="000C5CA0"/>
    <w:rsid w:val="000E2D3F"/>
    <w:rsid w:val="00103B83"/>
    <w:rsid w:val="00114FBB"/>
    <w:rsid w:val="00122909"/>
    <w:rsid w:val="001E3E49"/>
    <w:rsid w:val="001F13D9"/>
    <w:rsid w:val="00200FC0"/>
    <w:rsid w:val="00207876"/>
    <w:rsid w:val="002C6BE3"/>
    <w:rsid w:val="002D3691"/>
    <w:rsid w:val="00304637"/>
    <w:rsid w:val="00316B58"/>
    <w:rsid w:val="00364437"/>
    <w:rsid w:val="00370986"/>
    <w:rsid w:val="003801CD"/>
    <w:rsid w:val="003B6071"/>
    <w:rsid w:val="003E6A7D"/>
    <w:rsid w:val="00407417"/>
    <w:rsid w:val="00433C67"/>
    <w:rsid w:val="00476344"/>
    <w:rsid w:val="00514AC2"/>
    <w:rsid w:val="005316B6"/>
    <w:rsid w:val="005B0D2A"/>
    <w:rsid w:val="00643C84"/>
    <w:rsid w:val="0065768F"/>
    <w:rsid w:val="006622B2"/>
    <w:rsid w:val="006659C7"/>
    <w:rsid w:val="00694E5D"/>
    <w:rsid w:val="006C21F6"/>
    <w:rsid w:val="006E6E24"/>
    <w:rsid w:val="00731D3B"/>
    <w:rsid w:val="007B49FD"/>
    <w:rsid w:val="007E632A"/>
    <w:rsid w:val="00814D57"/>
    <w:rsid w:val="008166AD"/>
    <w:rsid w:val="008616BF"/>
    <w:rsid w:val="0089238F"/>
    <w:rsid w:val="008D743A"/>
    <w:rsid w:val="00933EC9"/>
    <w:rsid w:val="009438C3"/>
    <w:rsid w:val="009503CE"/>
    <w:rsid w:val="00982878"/>
    <w:rsid w:val="009D667C"/>
    <w:rsid w:val="00A01447"/>
    <w:rsid w:val="00A830A3"/>
    <w:rsid w:val="00B22F7E"/>
    <w:rsid w:val="00C15614"/>
    <w:rsid w:val="00C224F0"/>
    <w:rsid w:val="00C43853"/>
    <w:rsid w:val="00C62B54"/>
    <w:rsid w:val="00CA079C"/>
    <w:rsid w:val="00CA1FD4"/>
    <w:rsid w:val="00CC35AB"/>
    <w:rsid w:val="00CD2C82"/>
    <w:rsid w:val="00D16B29"/>
    <w:rsid w:val="00D6492C"/>
    <w:rsid w:val="00D65567"/>
    <w:rsid w:val="00D75077"/>
    <w:rsid w:val="00D92E2E"/>
    <w:rsid w:val="00E01A4A"/>
    <w:rsid w:val="00E026D0"/>
    <w:rsid w:val="00E24B9F"/>
    <w:rsid w:val="00E82359"/>
    <w:rsid w:val="00E908DF"/>
    <w:rsid w:val="00F1782D"/>
    <w:rsid w:val="00F3167A"/>
    <w:rsid w:val="00F33BB7"/>
    <w:rsid w:val="00F925FB"/>
    <w:rsid w:val="00F935FE"/>
    <w:rsid w:val="00FD0650"/>
    <w:rsid w:val="00FE1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2FDD0-3144-434C-A732-A238407C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24F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Тертышникова Екатерина Геннадьевна</cp:lastModifiedBy>
  <cp:revision>1</cp:revision>
  <cp:lastPrinted>2014-09-09T10:41:00Z</cp:lastPrinted>
  <dcterms:created xsi:type="dcterms:W3CDTF">2017-11-02T05:40:00Z</dcterms:created>
  <dcterms:modified xsi:type="dcterms:W3CDTF">2017-11-02T05:40:00Z</dcterms:modified>
</cp:coreProperties>
</file>