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15" w:rsidRDefault="00AD7A15" w:rsidP="00656C1A">
      <w:pPr>
        <w:spacing w:line="120" w:lineRule="atLeast"/>
        <w:jc w:val="center"/>
        <w:rPr>
          <w:sz w:val="24"/>
          <w:szCs w:val="24"/>
        </w:rPr>
      </w:pPr>
    </w:p>
    <w:p w:rsidR="00AD7A15" w:rsidRDefault="00AD7A15" w:rsidP="00656C1A">
      <w:pPr>
        <w:spacing w:line="120" w:lineRule="atLeast"/>
        <w:jc w:val="center"/>
        <w:rPr>
          <w:sz w:val="24"/>
          <w:szCs w:val="24"/>
        </w:rPr>
      </w:pPr>
    </w:p>
    <w:p w:rsidR="00AD7A15" w:rsidRPr="00852378" w:rsidRDefault="00AD7A15" w:rsidP="00656C1A">
      <w:pPr>
        <w:spacing w:line="120" w:lineRule="atLeast"/>
        <w:jc w:val="center"/>
        <w:rPr>
          <w:sz w:val="10"/>
          <w:szCs w:val="10"/>
        </w:rPr>
      </w:pPr>
    </w:p>
    <w:p w:rsidR="00AD7A15" w:rsidRDefault="00AD7A15" w:rsidP="00656C1A">
      <w:pPr>
        <w:spacing w:line="120" w:lineRule="atLeast"/>
        <w:jc w:val="center"/>
        <w:rPr>
          <w:sz w:val="10"/>
          <w:szCs w:val="24"/>
        </w:rPr>
      </w:pPr>
    </w:p>
    <w:p w:rsidR="00AD7A15" w:rsidRPr="005541F0" w:rsidRDefault="00AD7A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7A15" w:rsidRPr="005541F0" w:rsidRDefault="00AD7A1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7A15" w:rsidRPr="005649E4" w:rsidRDefault="00AD7A15" w:rsidP="00656C1A">
      <w:pPr>
        <w:spacing w:line="120" w:lineRule="atLeast"/>
        <w:jc w:val="center"/>
        <w:rPr>
          <w:sz w:val="18"/>
          <w:szCs w:val="24"/>
        </w:rPr>
      </w:pPr>
    </w:p>
    <w:p w:rsidR="00AD7A15" w:rsidRPr="001D25B0" w:rsidRDefault="00AD7A1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D7A15" w:rsidRPr="005541F0" w:rsidRDefault="00AD7A15" w:rsidP="00656C1A">
      <w:pPr>
        <w:spacing w:line="120" w:lineRule="atLeast"/>
        <w:jc w:val="center"/>
        <w:rPr>
          <w:sz w:val="18"/>
          <w:szCs w:val="24"/>
        </w:rPr>
      </w:pPr>
    </w:p>
    <w:p w:rsidR="00AD7A15" w:rsidRPr="005541F0" w:rsidRDefault="00AD7A15" w:rsidP="00656C1A">
      <w:pPr>
        <w:spacing w:line="120" w:lineRule="atLeast"/>
        <w:jc w:val="center"/>
        <w:rPr>
          <w:sz w:val="20"/>
          <w:szCs w:val="24"/>
        </w:rPr>
      </w:pPr>
    </w:p>
    <w:p w:rsidR="00AD7A15" w:rsidRPr="001D25B0" w:rsidRDefault="00AD7A1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D7A15" w:rsidRDefault="00AD7A15" w:rsidP="00656C1A">
      <w:pPr>
        <w:spacing w:line="120" w:lineRule="atLeast"/>
        <w:jc w:val="center"/>
        <w:rPr>
          <w:sz w:val="30"/>
          <w:szCs w:val="24"/>
        </w:rPr>
      </w:pPr>
    </w:p>
    <w:p w:rsidR="00AD7A15" w:rsidRPr="00656C1A" w:rsidRDefault="00AD7A1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D7A1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7A15" w:rsidRPr="00F8214F" w:rsidRDefault="00AD7A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D7A15" w:rsidRPr="00F8214F" w:rsidRDefault="008152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7A15" w:rsidRPr="00F8214F" w:rsidRDefault="00AD7A1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D7A15" w:rsidRPr="00F8214F" w:rsidRDefault="008152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D7A15" w:rsidRPr="00A63FB0" w:rsidRDefault="00AD7A1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D7A15" w:rsidRPr="00A3761A" w:rsidRDefault="008152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D7A15" w:rsidRPr="00F8214F" w:rsidRDefault="00AD7A1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D7A15" w:rsidRPr="00F8214F" w:rsidRDefault="00AD7A1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D7A15" w:rsidRPr="00AB4194" w:rsidRDefault="00AD7A1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D7A15" w:rsidRPr="00F8214F" w:rsidRDefault="008152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AD7A15" w:rsidRPr="00C725A6" w:rsidRDefault="00AD7A15" w:rsidP="00C725A6">
      <w:pPr>
        <w:rPr>
          <w:rFonts w:cs="Times New Roman"/>
          <w:szCs w:val="28"/>
        </w:rPr>
      </w:pPr>
    </w:p>
    <w:p w:rsidR="00AD7A15" w:rsidRDefault="00AD7A15" w:rsidP="00AD7A15">
      <w:pPr>
        <w:rPr>
          <w:szCs w:val="28"/>
        </w:rPr>
      </w:pPr>
      <w:r>
        <w:rPr>
          <w:szCs w:val="28"/>
        </w:rPr>
        <w:t>Об исключении</w:t>
      </w:r>
    </w:p>
    <w:p w:rsidR="00AD7A15" w:rsidRDefault="00AD7A15" w:rsidP="00AD7A15">
      <w:pPr>
        <w:rPr>
          <w:szCs w:val="28"/>
        </w:rPr>
      </w:pPr>
      <w:r>
        <w:rPr>
          <w:szCs w:val="28"/>
        </w:rPr>
        <w:t>из кадрового резерва</w:t>
      </w:r>
    </w:p>
    <w:p w:rsidR="00AD7A15" w:rsidRDefault="00AD7A15" w:rsidP="00AD7A15">
      <w:pPr>
        <w:rPr>
          <w:szCs w:val="28"/>
        </w:rPr>
      </w:pPr>
      <w:r>
        <w:rPr>
          <w:szCs w:val="28"/>
        </w:rPr>
        <w:t xml:space="preserve">органов местного </w:t>
      </w:r>
    </w:p>
    <w:p w:rsidR="00AD7A15" w:rsidRDefault="00AD7A15" w:rsidP="00AD7A15">
      <w:pPr>
        <w:rPr>
          <w:szCs w:val="28"/>
        </w:rPr>
      </w:pPr>
      <w:r>
        <w:rPr>
          <w:szCs w:val="28"/>
        </w:rPr>
        <w:t>самоуправления города</w:t>
      </w: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Положением о кадровом резерве органов местного                      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по формированию и подготовке кадрового резерва органов местного самоуправления города (протокол заседания комиссии от 18.04.2019 № 1):</w:t>
      </w:r>
    </w:p>
    <w:p w:rsidR="00AD7A15" w:rsidRDefault="00AD7A15" w:rsidP="00AD7A1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из кадрового резерва органов местного самоуправления                города на должности муниципальной службы, учреждаемые для выполнения функции «руководитель», в связи с истечением срока нахождения в резерве:</w:t>
      </w:r>
    </w:p>
    <w:p w:rsidR="00AD7A15" w:rsidRDefault="00AD7A15" w:rsidP="00AD7A15">
      <w:pPr>
        <w:ind w:firstLine="709"/>
        <w:jc w:val="both"/>
        <w:rPr>
          <w:szCs w:val="28"/>
        </w:rPr>
      </w:pPr>
      <w:r>
        <w:rPr>
          <w:szCs w:val="28"/>
        </w:rPr>
        <w:t>Высшая группа: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Трошкову Светлану Васильевну, включенную в резерв на должность начальника управления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Бандуру Наталью Анатольевну, включенную в резерв на должность начальника управления учёта и распределения жилья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Сметанину Галину Александровну, включенную в резерв на должность начальника управления кадров и муниципальной службы Администрации                   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Пашкину Юлию Юрьевну, включенную в резерв на должность                      начальника контрольно-ревизионного управления Администрации города.</w:t>
      </w:r>
    </w:p>
    <w:p w:rsidR="00AD7A15" w:rsidRDefault="00AD7A15" w:rsidP="00AD7A1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Главная группа:</w:t>
      </w:r>
    </w:p>
    <w:p w:rsidR="00AD7A15" w:rsidRDefault="00AD7A15" w:rsidP="00AD7A15">
      <w:pPr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 Кононенко Алексея Владимировича, включенного в резерв на должность начальника </w:t>
      </w:r>
      <w:r>
        <w:rPr>
          <w:rFonts w:eastAsia="Calibri"/>
          <w:szCs w:val="28"/>
        </w:rPr>
        <w:t>дорожно-транспортного управления департамента городского хозяйства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Рычапову Елену Фанитовну, </w:t>
      </w:r>
      <w:r>
        <w:rPr>
          <w:szCs w:val="28"/>
        </w:rPr>
        <w:t>включенную в резерв на должность начальника управления экономического планирования, анализа и прогнозиро- вания департамента образования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-1560"/>
          <w:tab w:val="left" w:pos="-426"/>
          <w:tab w:val="left" w:pos="1134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Михайленко Александра Владимировича, включенного в резерв</w:t>
      </w:r>
      <w:r>
        <w:rPr>
          <w:rFonts w:eastAsia="Calibri"/>
          <w:szCs w:val="28"/>
        </w:rPr>
        <w:br/>
        <w:t>на должность заместителя председателя комитета по земельным отношениям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-1560"/>
          <w:tab w:val="left" w:pos="-426"/>
          <w:tab w:val="left" w:pos="1134"/>
        </w:tabs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 Орлову Марину Александровну, включенную в резерв на должность заместителя начальника контрольно-ревизионного управления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Моминову Наталью Георгиевну, включенную в резерв на должность заместителя начальника управления</w:t>
      </w:r>
      <w:r>
        <w:rPr>
          <w:szCs w:val="28"/>
        </w:rPr>
        <w:t xml:space="preserve">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>
        <w:rPr>
          <w:szCs w:val="28"/>
        </w:rPr>
        <w:t>Салия Максима Анатольевича,</w:t>
      </w:r>
      <w:r>
        <w:rPr>
          <w:rFonts w:eastAsia="Calibri"/>
          <w:szCs w:val="28"/>
        </w:rPr>
        <w:t xml:space="preserve"> включенного в резерв</w:t>
      </w:r>
      <w:r>
        <w:rPr>
          <w:szCs w:val="28"/>
        </w:rPr>
        <w:t xml:space="preserve"> на должность заместителя начальника контрольного управления Администрации города.</w:t>
      </w:r>
    </w:p>
    <w:p w:rsidR="00AD7A15" w:rsidRDefault="00AD7A15" w:rsidP="00AD7A15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Ведущая группа: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Малиновского Максима Владимировича, включенного в резерв                  на должность начальника отдела информационной системы обеспечения                    градостроительной деятельности департамента архитектуры и градострои-              тельства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Гусеву Юлию Александровну, включенную в резерв на должность начальника отдела профилактики и здоровьесбережения департамента                               образования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Тимофееву Юлию Николаевну, включенную в резерв на должность начальника отдела анализа исполнения бюджета и статистической отчетности управления экономического планирования, анализа и прогнозирования</w:t>
      </w:r>
      <w:r>
        <w:t xml:space="preserve">                           </w:t>
      </w:r>
      <w:r>
        <w:rPr>
          <w:szCs w:val="28"/>
        </w:rPr>
        <w:t>департамента образования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-426"/>
          <w:tab w:val="left" w:pos="1276"/>
        </w:tabs>
        <w:ind w:left="0"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 Максимовскую Инну Ивановну, включенную в резерв на должность начальника </w:t>
      </w:r>
      <w:r>
        <w:rPr>
          <w:szCs w:val="28"/>
        </w:rPr>
        <w:t>отдела по выявлению и учету детей, права которых нарушены</w:t>
      </w:r>
      <w:r w:rsidR="00CF770A">
        <w:rPr>
          <w:szCs w:val="28"/>
        </w:rPr>
        <w:t>,</w:t>
      </w:r>
      <w:r>
        <w:rPr>
          <w:szCs w:val="28"/>
        </w:rPr>
        <w:t xml:space="preserve">                  управления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-426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Бигаева Германа Вячеславовича, включенного в резерв на должность заместителя начальника отдела по выявлению и учету детей, права которых нарушены</w:t>
      </w:r>
      <w:r w:rsidR="00CF770A">
        <w:rPr>
          <w:szCs w:val="28"/>
        </w:rPr>
        <w:t>,</w:t>
      </w:r>
      <w:r>
        <w:rPr>
          <w:szCs w:val="28"/>
        </w:rPr>
        <w:t xml:space="preserve"> управления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Репянчину Наталью Георгиевну, включенную в резерв на должность начальника отдела устройства несовершеннолетних, оставшихся без попечения родителей</w:t>
      </w:r>
      <w:r w:rsidR="00CF770A">
        <w:rPr>
          <w:szCs w:val="28"/>
        </w:rPr>
        <w:t>,</w:t>
      </w:r>
      <w:r>
        <w:rPr>
          <w:szCs w:val="28"/>
        </w:rPr>
        <w:t xml:space="preserve"> управления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Шкапова Максима Владимировича, включенного в резерв на должность начальника отдела по работе с совершеннолетними лицами управления              по опеке и попечительству Администрации города.</w:t>
      </w:r>
    </w:p>
    <w:p w:rsidR="00AD7A15" w:rsidRDefault="00AF58AD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D7A15">
        <w:rPr>
          <w:szCs w:val="28"/>
        </w:rPr>
        <w:t>Звягину Ольгу Сергеевну, включенную в резерв на должность                      начальника отдела имущественных и личных прав управления по опеке                            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Акулову Оксану Валентиновну, включенную в резерв на должность начальника отдела по работе с подопечными и замещающими семьями                         управления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Фидлер Анну Сергеевну, включенную в резерв на должность                заместителя начальника отдела по работе с подопечными и замещающими                      семьями управления по опеке и попечительству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-3686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 Бурлу Федора Викторовича, включенного в резерв на должность начальника аналитического отдела правового управления Администрации           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-3686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Цилинского Вячеслава Юрьевича, состоящего в резерве на должность заместителя начальника аналитического отдела правового управления                Администрации города.</w:t>
      </w:r>
    </w:p>
    <w:p w:rsidR="00AD7A15" w:rsidRDefault="00AD7A15" w:rsidP="00AD7A1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Бартенева Вадима Анатольевича, включенного в резерв на должность начальника отдела административного контроля контрольного управления                   Администрации города.</w:t>
      </w:r>
    </w:p>
    <w:p w:rsidR="00AD7A15" w:rsidRDefault="00AD7A15" w:rsidP="00AD7A15">
      <w:pPr>
        <w:ind w:firstLine="709"/>
        <w:jc w:val="both"/>
        <w:rPr>
          <w:szCs w:val="28"/>
        </w:rPr>
      </w:pPr>
      <w:r>
        <w:rPr>
          <w:szCs w:val="28"/>
        </w:rPr>
        <w:t>2. Исключить из кадрового резерва органов местного самоуправления                 города на должность муниципальной службы ведущей группы, учреждаемую для выполнения функции «руководитель»</w:t>
      </w:r>
      <w:r w:rsidR="00CF770A">
        <w:rPr>
          <w:szCs w:val="28"/>
        </w:rPr>
        <w:t>,</w:t>
      </w:r>
      <w:r>
        <w:rPr>
          <w:szCs w:val="28"/>
        </w:rPr>
        <w:t xml:space="preserve"> Кураеву Елену Викторовну,                          включенную в резерв на должность начальника отдела</w:t>
      </w:r>
      <w:r>
        <w:rPr>
          <w:b/>
          <w:szCs w:val="28"/>
        </w:rPr>
        <w:t xml:space="preserve"> </w:t>
      </w:r>
      <w:r>
        <w:rPr>
          <w:szCs w:val="28"/>
        </w:rPr>
        <w:t>правового обеспечения сферы городского хозяйства правового управления Администрации города</w:t>
      </w:r>
      <w:r w:rsidR="00CF770A">
        <w:rPr>
          <w:szCs w:val="28"/>
        </w:rPr>
        <w:t>,</w:t>
      </w:r>
      <w:r>
        <w:rPr>
          <w:szCs w:val="28"/>
        </w:rPr>
        <w:t xml:space="preserve">                       в связи с назначением</w:t>
      </w:r>
      <w:r>
        <w:t xml:space="preserve"> </w:t>
      </w:r>
      <w:r>
        <w:rPr>
          <w:szCs w:val="28"/>
        </w:rPr>
        <w:t>на должность муниципальной службы, по которой лицо состоит в кадровом резерве.</w:t>
      </w:r>
    </w:p>
    <w:p w:rsidR="00AD7A15" w:rsidRDefault="00AD7A15" w:rsidP="00AD7A15">
      <w:pPr>
        <w:ind w:firstLine="709"/>
        <w:jc w:val="both"/>
        <w:rPr>
          <w:szCs w:val="28"/>
        </w:rPr>
      </w:pPr>
      <w:r>
        <w:rPr>
          <w:szCs w:val="28"/>
        </w:rPr>
        <w:t>3. Исключить из кадрового резерва органов местного самоуправления              города на должность муниципальной службы ведущей группы, учреждаемую для выполнения функции «руководитель»</w:t>
      </w:r>
      <w:r w:rsidR="00CF770A">
        <w:rPr>
          <w:szCs w:val="28"/>
        </w:rPr>
        <w:t>,</w:t>
      </w:r>
      <w:r>
        <w:rPr>
          <w:szCs w:val="28"/>
        </w:rPr>
        <w:t xml:space="preserve"> Гулей Наталью Анатольевну,                        включенную в резерв на должность заместителя начальника отдела кадрового обеспечения управления кадров и муниципальной службы Администрации                   города, в связи с личным заявлением.</w:t>
      </w:r>
    </w:p>
    <w:p w:rsidR="00AD7A15" w:rsidRDefault="00AD7A15" w:rsidP="00AD7A15">
      <w:pPr>
        <w:ind w:firstLine="709"/>
        <w:jc w:val="both"/>
        <w:rPr>
          <w:szCs w:val="28"/>
        </w:rPr>
      </w:pPr>
      <w:r>
        <w:rPr>
          <w:szCs w:val="28"/>
        </w:rPr>
        <w:t xml:space="preserve">4. Управлению документационного и информационного обеспечения                 разместить настоящее распоряжение на официальном портале Администрации города. </w:t>
      </w:r>
    </w:p>
    <w:p w:rsidR="00AD7A15" w:rsidRDefault="00AD7A15" w:rsidP="00AD7A15">
      <w:pPr>
        <w:ind w:firstLine="709"/>
        <w:jc w:val="both"/>
        <w:rPr>
          <w:szCs w:val="28"/>
        </w:rPr>
      </w:pPr>
      <w:r>
        <w:rPr>
          <w:szCs w:val="28"/>
        </w:rPr>
        <w:t>5. Муниципальному казенному учреждению «Наш город» опубликовать настоящее распоряжение в средствах массовой информации.</w:t>
      </w:r>
    </w:p>
    <w:p w:rsidR="00AD7A15" w:rsidRDefault="00AD7A15" w:rsidP="00AD7A15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распоряжения оставляю за собой.</w:t>
      </w:r>
    </w:p>
    <w:p w:rsidR="00AD7A15" w:rsidRDefault="00AD7A15" w:rsidP="00AD7A15">
      <w:pPr>
        <w:tabs>
          <w:tab w:val="left" w:pos="540"/>
        </w:tabs>
        <w:jc w:val="both"/>
        <w:rPr>
          <w:szCs w:val="28"/>
        </w:rPr>
      </w:pPr>
    </w:p>
    <w:p w:rsidR="00AD7A15" w:rsidRDefault="00AD7A15" w:rsidP="00AD7A15">
      <w:pPr>
        <w:tabs>
          <w:tab w:val="left" w:pos="540"/>
        </w:tabs>
        <w:jc w:val="both"/>
        <w:rPr>
          <w:szCs w:val="28"/>
        </w:rPr>
      </w:pPr>
    </w:p>
    <w:p w:rsidR="00AD7A15" w:rsidRDefault="00AD7A15" w:rsidP="00AD7A15">
      <w:pPr>
        <w:tabs>
          <w:tab w:val="left" w:pos="540"/>
        </w:tabs>
        <w:jc w:val="both"/>
        <w:rPr>
          <w:szCs w:val="28"/>
        </w:rPr>
      </w:pPr>
    </w:p>
    <w:p w:rsidR="00AD7A15" w:rsidRDefault="00AD7A15" w:rsidP="00AD7A15">
      <w:pPr>
        <w:tabs>
          <w:tab w:val="left" w:pos="540"/>
        </w:tabs>
        <w:jc w:val="both"/>
        <w:rPr>
          <w:sz w:val="22"/>
          <w:szCs w:val="24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rPr>
          <w:szCs w:val="28"/>
        </w:rPr>
      </w:pPr>
    </w:p>
    <w:p w:rsidR="00AD7A15" w:rsidRDefault="00AD7A15" w:rsidP="00AD7A15">
      <w:pPr>
        <w:ind w:left="-284"/>
        <w:rPr>
          <w:szCs w:val="28"/>
        </w:rPr>
      </w:pPr>
    </w:p>
    <w:p w:rsidR="00AD7A15" w:rsidRDefault="00AD7A15" w:rsidP="00AD7A15">
      <w:pPr>
        <w:ind w:left="-284"/>
        <w:rPr>
          <w:szCs w:val="28"/>
        </w:rPr>
      </w:pPr>
    </w:p>
    <w:p w:rsidR="00AD7A15" w:rsidRDefault="00AD7A15" w:rsidP="00AD7A15">
      <w:pPr>
        <w:ind w:left="-284"/>
        <w:rPr>
          <w:szCs w:val="28"/>
        </w:rPr>
      </w:pPr>
    </w:p>
    <w:p w:rsidR="007560C1" w:rsidRPr="00AD7A15" w:rsidRDefault="007560C1" w:rsidP="00AD7A15"/>
    <w:sectPr w:rsidR="007560C1" w:rsidRPr="00AD7A15" w:rsidSect="00AD7A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A8" w:rsidRDefault="00F618A8">
      <w:r>
        <w:separator/>
      </w:r>
    </w:p>
  </w:endnote>
  <w:endnote w:type="continuationSeparator" w:id="0">
    <w:p w:rsidR="00F618A8" w:rsidRDefault="00F6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A8" w:rsidRDefault="00F618A8">
      <w:r>
        <w:separator/>
      </w:r>
    </w:p>
  </w:footnote>
  <w:footnote w:type="continuationSeparator" w:id="0">
    <w:p w:rsidR="00F618A8" w:rsidRDefault="00F6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A30536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1521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28A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28A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428A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8152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F6D21"/>
    <w:multiLevelType w:val="multilevel"/>
    <w:tmpl w:val="D2A2220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5"/>
    <w:rsid w:val="002428AE"/>
    <w:rsid w:val="004B6FAE"/>
    <w:rsid w:val="006148A5"/>
    <w:rsid w:val="006457E1"/>
    <w:rsid w:val="007560C1"/>
    <w:rsid w:val="00815215"/>
    <w:rsid w:val="00A30536"/>
    <w:rsid w:val="00A5590F"/>
    <w:rsid w:val="00AD7A15"/>
    <w:rsid w:val="00AF58AD"/>
    <w:rsid w:val="00CF770A"/>
    <w:rsid w:val="00D80BB2"/>
    <w:rsid w:val="00F6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8941C-A4EC-490E-9813-9D18792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7A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7A15"/>
    <w:rPr>
      <w:rFonts w:ascii="Times New Roman" w:hAnsi="Times New Roman"/>
      <w:sz w:val="28"/>
    </w:rPr>
  </w:style>
  <w:style w:type="character" w:styleId="a6">
    <w:name w:val="page number"/>
    <w:basedOn w:val="a0"/>
    <w:rsid w:val="00AD7A15"/>
  </w:style>
  <w:style w:type="paragraph" w:styleId="2">
    <w:name w:val="Body Text 2"/>
    <w:basedOn w:val="a"/>
    <w:link w:val="20"/>
    <w:semiHidden/>
    <w:unhideWhenUsed/>
    <w:rsid w:val="00AD7A15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D7A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5433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2019-05-07T04:27:00Z</cp:lastPrinted>
  <dcterms:created xsi:type="dcterms:W3CDTF">2019-05-15T04:25:00Z</dcterms:created>
  <dcterms:modified xsi:type="dcterms:W3CDTF">2019-05-15T04:25:00Z</dcterms:modified>
</cp:coreProperties>
</file>