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0C" w:rsidRDefault="00D5180C" w:rsidP="00656C1A">
      <w:pPr>
        <w:spacing w:line="120" w:lineRule="atLeast"/>
        <w:jc w:val="center"/>
        <w:rPr>
          <w:sz w:val="24"/>
          <w:szCs w:val="24"/>
        </w:rPr>
      </w:pPr>
    </w:p>
    <w:p w:rsidR="00D5180C" w:rsidRDefault="00D5180C" w:rsidP="00656C1A">
      <w:pPr>
        <w:spacing w:line="120" w:lineRule="atLeast"/>
        <w:jc w:val="center"/>
        <w:rPr>
          <w:sz w:val="24"/>
          <w:szCs w:val="24"/>
        </w:rPr>
      </w:pPr>
    </w:p>
    <w:p w:rsidR="00D5180C" w:rsidRPr="00852378" w:rsidRDefault="00D5180C" w:rsidP="00656C1A">
      <w:pPr>
        <w:spacing w:line="120" w:lineRule="atLeast"/>
        <w:jc w:val="center"/>
        <w:rPr>
          <w:sz w:val="10"/>
          <w:szCs w:val="10"/>
        </w:rPr>
      </w:pPr>
    </w:p>
    <w:p w:rsidR="00D5180C" w:rsidRDefault="00D5180C" w:rsidP="00656C1A">
      <w:pPr>
        <w:spacing w:line="120" w:lineRule="atLeast"/>
        <w:jc w:val="center"/>
        <w:rPr>
          <w:sz w:val="10"/>
          <w:szCs w:val="24"/>
        </w:rPr>
      </w:pPr>
    </w:p>
    <w:p w:rsidR="00D5180C" w:rsidRPr="005541F0" w:rsidRDefault="00D518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180C" w:rsidRPr="005541F0" w:rsidRDefault="00D5180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180C" w:rsidRPr="005649E4" w:rsidRDefault="00D5180C" w:rsidP="00656C1A">
      <w:pPr>
        <w:spacing w:line="120" w:lineRule="atLeast"/>
        <w:jc w:val="center"/>
        <w:rPr>
          <w:sz w:val="18"/>
          <w:szCs w:val="24"/>
        </w:rPr>
      </w:pPr>
    </w:p>
    <w:p w:rsidR="00D5180C" w:rsidRPr="001D25B0" w:rsidRDefault="00D5180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5180C" w:rsidRPr="005541F0" w:rsidRDefault="00D5180C" w:rsidP="00656C1A">
      <w:pPr>
        <w:spacing w:line="120" w:lineRule="atLeast"/>
        <w:jc w:val="center"/>
        <w:rPr>
          <w:sz w:val="18"/>
          <w:szCs w:val="24"/>
        </w:rPr>
      </w:pPr>
    </w:p>
    <w:p w:rsidR="00D5180C" w:rsidRPr="005541F0" w:rsidRDefault="00D5180C" w:rsidP="00656C1A">
      <w:pPr>
        <w:spacing w:line="120" w:lineRule="atLeast"/>
        <w:jc w:val="center"/>
        <w:rPr>
          <w:sz w:val="20"/>
          <w:szCs w:val="24"/>
        </w:rPr>
      </w:pPr>
    </w:p>
    <w:p w:rsidR="00D5180C" w:rsidRPr="001D25B0" w:rsidRDefault="00D5180C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D5180C" w:rsidRDefault="00D5180C" w:rsidP="00656C1A">
      <w:pPr>
        <w:spacing w:line="120" w:lineRule="atLeast"/>
        <w:jc w:val="center"/>
        <w:rPr>
          <w:sz w:val="30"/>
          <w:szCs w:val="24"/>
        </w:rPr>
      </w:pPr>
    </w:p>
    <w:p w:rsidR="00D5180C" w:rsidRPr="00656C1A" w:rsidRDefault="00D5180C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5180C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5180C" w:rsidRPr="00F8214F" w:rsidRDefault="00D518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5180C" w:rsidRPr="00F8214F" w:rsidRDefault="009778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5180C" w:rsidRPr="00F8214F" w:rsidRDefault="00D5180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5180C" w:rsidRPr="00F8214F" w:rsidRDefault="009778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5180C" w:rsidRPr="00A63FB0" w:rsidRDefault="00D5180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5180C" w:rsidRPr="00A3761A" w:rsidRDefault="009778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5180C" w:rsidRPr="00F8214F" w:rsidRDefault="00D5180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5180C" w:rsidRPr="00F8214F" w:rsidRDefault="00D5180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5180C" w:rsidRPr="00AB4194" w:rsidRDefault="00D5180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5180C" w:rsidRPr="00F8214F" w:rsidRDefault="009778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</w:t>
            </w:r>
          </w:p>
        </w:tc>
      </w:tr>
    </w:tbl>
    <w:p w:rsidR="00D5180C" w:rsidRPr="00D5180C" w:rsidRDefault="00D5180C" w:rsidP="00C725A6">
      <w:pPr>
        <w:rPr>
          <w:rFonts w:cs="Times New Roman"/>
          <w:sz w:val="27"/>
          <w:szCs w:val="27"/>
        </w:rPr>
      </w:pPr>
    </w:p>
    <w:p w:rsidR="00D5180C" w:rsidRPr="00D5180C" w:rsidRDefault="00D5180C" w:rsidP="00D5180C">
      <w:pPr>
        <w:rPr>
          <w:sz w:val="27"/>
          <w:szCs w:val="27"/>
        </w:rPr>
      </w:pPr>
      <w:r w:rsidRPr="00D5180C">
        <w:rPr>
          <w:sz w:val="27"/>
          <w:szCs w:val="27"/>
        </w:rPr>
        <w:t>О занесении в Книгу Почета</w:t>
      </w:r>
    </w:p>
    <w:p w:rsidR="00D5180C" w:rsidRPr="00D5180C" w:rsidRDefault="00D5180C" w:rsidP="00D5180C">
      <w:pPr>
        <w:rPr>
          <w:sz w:val="27"/>
          <w:szCs w:val="27"/>
        </w:rPr>
      </w:pPr>
      <w:r w:rsidRPr="00D5180C">
        <w:rPr>
          <w:sz w:val="27"/>
          <w:szCs w:val="27"/>
        </w:rPr>
        <w:t>города Сургута</w:t>
      </w:r>
    </w:p>
    <w:p w:rsidR="00D5180C" w:rsidRPr="00D5180C" w:rsidRDefault="00D5180C" w:rsidP="00D5180C">
      <w:pPr>
        <w:rPr>
          <w:sz w:val="27"/>
          <w:szCs w:val="27"/>
        </w:rPr>
      </w:pPr>
    </w:p>
    <w:p w:rsidR="00D5180C" w:rsidRPr="00D5180C" w:rsidRDefault="00D5180C" w:rsidP="00D5180C">
      <w:pPr>
        <w:rPr>
          <w:sz w:val="27"/>
          <w:szCs w:val="27"/>
        </w:rPr>
      </w:pPr>
    </w:p>
    <w:p w:rsidR="00D5180C" w:rsidRPr="00D5180C" w:rsidRDefault="00D5180C" w:rsidP="00D5180C">
      <w:pPr>
        <w:ind w:firstLine="709"/>
        <w:jc w:val="both"/>
        <w:rPr>
          <w:spacing w:val="-2"/>
          <w:sz w:val="27"/>
          <w:szCs w:val="27"/>
        </w:rPr>
      </w:pPr>
      <w:r w:rsidRPr="00D5180C">
        <w:rPr>
          <w:sz w:val="27"/>
          <w:szCs w:val="27"/>
        </w:rPr>
        <w:t xml:space="preserve">В соответствии с Уставом муниципального образования городской округ                  город Сургут, постановлением Главы города от 31.12.2008 № 78 «Об утверждении Книги Почета города Сургута», решениями комиссии по наградам при Главе города                             от 12.09.2018 № 6-6-25, 29.05.2019 № 4-5-14 </w:t>
      </w:r>
      <w:r w:rsidRPr="00D5180C">
        <w:rPr>
          <w:spacing w:val="-2"/>
          <w:sz w:val="27"/>
          <w:szCs w:val="27"/>
        </w:rPr>
        <w:t>за весомый вклад в развитие города                    Сургута: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pacing w:val="-2"/>
          <w:sz w:val="27"/>
          <w:szCs w:val="27"/>
        </w:rPr>
        <w:t>1. З</w:t>
      </w:r>
      <w:r w:rsidRPr="00D5180C">
        <w:rPr>
          <w:sz w:val="27"/>
          <w:szCs w:val="27"/>
        </w:rPr>
        <w:t>анести в Книгу Почета города Сургута жителей города, награжденных                    знаком «За заслуги перед городом Сургутом» в 2018 – 2019 годах: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z w:val="27"/>
          <w:szCs w:val="27"/>
        </w:rPr>
        <w:t>Ануфриева Олега Валентиновича – председателя Сургутской городской                   общественной организации «Ветераны Чернобыля»;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z w:val="27"/>
          <w:szCs w:val="27"/>
        </w:rPr>
        <w:t>Лаврентьеву Галину Ивановну – главного врача окружного клинико-</w:t>
      </w:r>
      <w:r w:rsidRPr="00D5180C">
        <w:rPr>
          <w:spacing w:val="-4"/>
          <w:sz w:val="27"/>
          <w:szCs w:val="27"/>
        </w:rPr>
        <w:t>диагностического центра в городе Сургуте с 1995 по 2001 год, директора общества с ограниченной</w:t>
      </w:r>
      <w:r w:rsidRPr="00D5180C">
        <w:rPr>
          <w:sz w:val="27"/>
          <w:szCs w:val="27"/>
        </w:rPr>
        <w:t xml:space="preserve"> ответственностью «Доктор 2000»; 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z w:val="27"/>
          <w:szCs w:val="27"/>
        </w:rPr>
        <w:t xml:space="preserve">Логиновскую Людмилу Александровну – начальника правового управления            публичного акционерного общества «Сургутнефтегаз»; 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z w:val="27"/>
          <w:szCs w:val="27"/>
        </w:rPr>
        <w:t xml:space="preserve">Пономарева Виктора Георгиевича – начальника Управления по эксплуатации </w:t>
      </w:r>
      <w:r w:rsidRPr="00D5180C">
        <w:rPr>
          <w:spacing w:val="-4"/>
          <w:sz w:val="27"/>
          <w:szCs w:val="27"/>
        </w:rPr>
        <w:t>зданий и сооружений общества с ограниченной ответственностью «Газпром трансгаз</w:t>
      </w:r>
      <w:r w:rsidRPr="00D5180C">
        <w:rPr>
          <w:sz w:val="27"/>
          <w:szCs w:val="27"/>
        </w:rPr>
        <w:t xml:space="preserve"> Сургут» публичного акционерного общества «Газпром»;</w:t>
      </w:r>
    </w:p>
    <w:p w:rsidR="00D5180C" w:rsidRPr="00D5180C" w:rsidRDefault="00D5180C" w:rsidP="00D5180C">
      <w:pPr>
        <w:ind w:firstLine="709"/>
        <w:jc w:val="both"/>
        <w:rPr>
          <w:spacing w:val="-4"/>
          <w:sz w:val="27"/>
          <w:szCs w:val="27"/>
        </w:rPr>
      </w:pPr>
      <w:r w:rsidRPr="00D5180C">
        <w:rPr>
          <w:sz w:val="27"/>
          <w:szCs w:val="27"/>
        </w:rPr>
        <w:t>Стрельцову Надежду Яковлевну – заместителя председателя Попечительского совета, эксперта 1 категории бюджетного учреждения высшего образования Ханты-</w:t>
      </w:r>
      <w:r w:rsidRPr="00D5180C">
        <w:rPr>
          <w:spacing w:val="-4"/>
          <w:sz w:val="27"/>
          <w:szCs w:val="27"/>
        </w:rPr>
        <w:t xml:space="preserve">Мансийского автономного округа – Югры «Сургутский государственный                 университет»; 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z w:val="27"/>
          <w:szCs w:val="27"/>
        </w:rPr>
        <w:t>Шестакову Галину Никандровну – главного врача бюджетного учреждения Ханты-Мансийского автономного округа – Югры «Сургутская окружная клиническая больница».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z w:val="27"/>
          <w:szCs w:val="27"/>
        </w:rPr>
        <w:t xml:space="preserve">2. Управлению документационного и информационного обеспечения разместить настоящее распоряжение на официальном портале Администрации города. </w:t>
      </w:r>
    </w:p>
    <w:p w:rsidR="00D5180C" w:rsidRPr="00D5180C" w:rsidRDefault="00D5180C" w:rsidP="00D5180C">
      <w:pPr>
        <w:ind w:firstLine="709"/>
        <w:jc w:val="both"/>
        <w:rPr>
          <w:sz w:val="27"/>
          <w:szCs w:val="27"/>
        </w:rPr>
      </w:pPr>
      <w:r w:rsidRPr="00D5180C">
        <w:rPr>
          <w:sz w:val="27"/>
          <w:szCs w:val="27"/>
        </w:rPr>
        <w:t xml:space="preserve">3. Контроль за выполнением распоряжения оставляю за собой. </w:t>
      </w:r>
    </w:p>
    <w:p w:rsidR="00D5180C" w:rsidRPr="00D5180C" w:rsidRDefault="00D5180C" w:rsidP="00D5180C">
      <w:pPr>
        <w:pStyle w:val="a7"/>
        <w:tabs>
          <w:tab w:val="left" w:pos="658"/>
          <w:tab w:val="left" w:pos="9355"/>
          <w:tab w:val="left" w:pos="9498"/>
        </w:tabs>
        <w:spacing w:after="0"/>
        <w:ind w:right="567"/>
        <w:jc w:val="both"/>
        <w:rPr>
          <w:sz w:val="27"/>
          <w:szCs w:val="27"/>
        </w:rPr>
      </w:pPr>
    </w:p>
    <w:p w:rsidR="00D5180C" w:rsidRPr="00D5180C" w:rsidRDefault="00D5180C" w:rsidP="00D5180C">
      <w:pPr>
        <w:rPr>
          <w:sz w:val="27"/>
          <w:szCs w:val="27"/>
        </w:rPr>
      </w:pPr>
    </w:p>
    <w:p w:rsidR="00D5180C" w:rsidRPr="00D5180C" w:rsidRDefault="00D5180C" w:rsidP="00D5180C">
      <w:pPr>
        <w:rPr>
          <w:sz w:val="27"/>
          <w:szCs w:val="27"/>
        </w:rPr>
      </w:pPr>
    </w:p>
    <w:p w:rsidR="00D5180C" w:rsidRPr="00D5180C" w:rsidRDefault="00D5180C" w:rsidP="00D5180C">
      <w:pPr>
        <w:rPr>
          <w:sz w:val="27"/>
          <w:szCs w:val="27"/>
        </w:rPr>
      </w:pPr>
      <w:r w:rsidRPr="00D5180C">
        <w:rPr>
          <w:sz w:val="27"/>
          <w:szCs w:val="27"/>
        </w:rPr>
        <w:t>Глава города                                                                                                В.Н. Шувалов</w:t>
      </w:r>
    </w:p>
    <w:sectPr w:rsidR="00D5180C" w:rsidRPr="00D5180C" w:rsidSect="00D5180C">
      <w:headerReference w:type="default" r:id="rId6"/>
      <w:pgSz w:w="11906" w:h="16838" w:code="9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82" w:rsidRDefault="00E75382">
      <w:r>
        <w:separator/>
      </w:r>
    </w:p>
  </w:endnote>
  <w:endnote w:type="continuationSeparator" w:id="0">
    <w:p w:rsidR="00E75382" w:rsidRDefault="00E7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82" w:rsidRDefault="00E75382">
      <w:r>
        <w:separator/>
      </w:r>
    </w:p>
  </w:footnote>
  <w:footnote w:type="continuationSeparator" w:id="0">
    <w:p w:rsidR="00E75382" w:rsidRDefault="00E75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883941"/>
      <w:docPartObj>
        <w:docPartGallery w:val="Page Numbers (Top of Page)"/>
        <w:docPartUnique/>
      </w:docPartObj>
    </w:sdtPr>
    <w:sdtEndPr/>
    <w:sdtContent>
      <w:p w:rsidR="00C61DBC" w:rsidRPr="00C61DBC" w:rsidRDefault="006247E7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39016F">
          <w:rPr>
            <w:rStyle w:val="a6"/>
            <w:noProof/>
          </w:rPr>
          <w:instrText>1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977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0C"/>
    <w:rsid w:val="00226A5C"/>
    <w:rsid w:val="00243839"/>
    <w:rsid w:val="0039016F"/>
    <w:rsid w:val="003C7081"/>
    <w:rsid w:val="006247E7"/>
    <w:rsid w:val="00977899"/>
    <w:rsid w:val="00D5180C"/>
    <w:rsid w:val="00E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6C36-B8F0-4A42-BD5E-95D758BB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5180C"/>
    <w:pPr>
      <w:keepNext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5180C"/>
    <w:pPr>
      <w:keepNext/>
      <w:jc w:val="both"/>
      <w:outlineLvl w:val="5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1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180C"/>
    <w:rPr>
      <w:rFonts w:ascii="Times New Roman" w:hAnsi="Times New Roman"/>
      <w:sz w:val="28"/>
    </w:rPr>
  </w:style>
  <w:style w:type="character" w:styleId="a6">
    <w:name w:val="page number"/>
    <w:basedOn w:val="a0"/>
    <w:rsid w:val="00D5180C"/>
  </w:style>
  <w:style w:type="character" w:customStyle="1" w:styleId="10">
    <w:name w:val="Заголовок 1 Знак"/>
    <w:basedOn w:val="a0"/>
    <w:link w:val="1"/>
    <w:rsid w:val="00D518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518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D5180C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518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D5180C"/>
    <w:pPr>
      <w:ind w:hanging="142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5180C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2019-06-05T09:44:00Z</cp:lastPrinted>
  <dcterms:created xsi:type="dcterms:W3CDTF">2019-06-14T06:33:00Z</dcterms:created>
  <dcterms:modified xsi:type="dcterms:W3CDTF">2019-06-14T06:33:00Z</dcterms:modified>
</cp:coreProperties>
</file>