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2F" w:rsidRPr="00F5532F" w:rsidRDefault="00F5532F" w:rsidP="00F5532F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19050" t="0" r="4445" b="0"/>
            <wp:wrapNone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532F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F5532F" w:rsidRPr="00F5532F" w:rsidRDefault="00F5532F" w:rsidP="00F553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F5532F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F5532F" w:rsidRPr="00F5532F" w:rsidRDefault="00F5532F" w:rsidP="00F5532F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F5532F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F5532F" w:rsidRPr="00F5532F" w:rsidRDefault="00F5532F" w:rsidP="00F5532F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F5532F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F5532F" w:rsidRPr="00F5532F" w:rsidRDefault="00F5532F" w:rsidP="00F5532F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5532F" w:rsidRPr="00F5532F" w:rsidRDefault="00F5532F" w:rsidP="00F5532F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32F">
        <w:rPr>
          <w:rFonts w:ascii="Times New Roman" w:eastAsia="Calibri" w:hAnsi="Times New Roman" w:cs="Times New Roman"/>
          <w:sz w:val="28"/>
          <w:szCs w:val="28"/>
        </w:rPr>
        <w:t>Принято на заседании Думы 22 мая 2014 года</w:t>
      </w:r>
    </w:p>
    <w:p w:rsidR="00F5532F" w:rsidRPr="00EF4394" w:rsidRDefault="00F5532F" w:rsidP="00F5532F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32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F4394" w:rsidRPr="00EF4394">
        <w:rPr>
          <w:rFonts w:ascii="Times New Roman" w:eastAsia="Calibri" w:hAnsi="Times New Roman" w:cs="Times New Roman"/>
          <w:sz w:val="28"/>
          <w:szCs w:val="28"/>
          <w:u w:val="single"/>
        </w:rPr>
        <w:t>507-</w:t>
      </w:r>
      <w:r w:rsidR="00EF4394" w:rsidRPr="00EF4394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V </w:t>
      </w:r>
      <w:r w:rsidR="00EF4394" w:rsidRPr="00EF4394">
        <w:rPr>
          <w:rFonts w:ascii="Times New Roman" w:eastAsia="Calibri" w:hAnsi="Times New Roman" w:cs="Times New Roman"/>
          <w:sz w:val="28"/>
          <w:szCs w:val="28"/>
          <w:u w:val="single"/>
        </w:rPr>
        <w:t>ДГ</w:t>
      </w:r>
    </w:p>
    <w:p w:rsidR="0010312C" w:rsidRDefault="0010312C" w:rsidP="009D3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</w:tblGrid>
      <w:tr w:rsidR="0010312C" w:rsidRPr="00642FB3" w:rsidTr="001770AE">
        <w:tc>
          <w:tcPr>
            <w:tcW w:w="4428" w:type="dxa"/>
          </w:tcPr>
          <w:p w:rsidR="0010312C" w:rsidRPr="00642FB3" w:rsidRDefault="0010312C" w:rsidP="000F49DD">
            <w:pPr>
              <w:jc w:val="both"/>
              <w:rPr>
                <w:sz w:val="28"/>
              </w:rPr>
            </w:pPr>
            <w:r w:rsidRPr="00642FB3">
              <w:rPr>
                <w:sz w:val="28"/>
              </w:rPr>
              <w:t>О внесении изменений в решение Думы</w:t>
            </w:r>
            <w:r w:rsidR="000F49DD" w:rsidRPr="000F49DD">
              <w:rPr>
                <w:sz w:val="28"/>
              </w:rPr>
              <w:t xml:space="preserve"> </w:t>
            </w:r>
            <w:r w:rsidR="00F5532F">
              <w:rPr>
                <w:sz w:val="28"/>
              </w:rPr>
              <w:t>города</w:t>
            </w:r>
            <w:r w:rsidR="000F49DD" w:rsidRPr="000F49DD">
              <w:rPr>
                <w:sz w:val="28"/>
              </w:rPr>
              <w:t xml:space="preserve"> </w:t>
            </w:r>
            <w:r w:rsidRPr="00642FB3">
              <w:rPr>
                <w:sz w:val="28"/>
              </w:rPr>
              <w:t>от 0</w:t>
            </w:r>
            <w:r>
              <w:rPr>
                <w:sz w:val="28"/>
              </w:rPr>
              <w:t>1</w:t>
            </w:r>
            <w:r w:rsidRPr="00642FB3"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  <w:r w:rsidRPr="00642FB3">
              <w:rPr>
                <w:sz w:val="28"/>
              </w:rPr>
              <w:t>.20</w:t>
            </w:r>
            <w:r>
              <w:rPr>
                <w:sz w:val="28"/>
              </w:rPr>
              <w:t>11</w:t>
            </w:r>
            <w:r w:rsidR="00F5532F">
              <w:rPr>
                <w:sz w:val="28"/>
              </w:rPr>
              <w:t xml:space="preserve"> </w:t>
            </w:r>
            <w:r w:rsidR="00F5532F">
              <w:rPr>
                <w:sz w:val="28"/>
              </w:rPr>
              <w:br/>
            </w:r>
            <w:r w:rsidRPr="00642FB3">
              <w:rPr>
                <w:sz w:val="28"/>
              </w:rPr>
              <w:t xml:space="preserve">№ </w:t>
            </w:r>
            <w:r>
              <w:rPr>
                <w:sz w:val="28"/>
              </w:rPr>
              <w:t>862</w:t>
            </w:r>
            <w:r w:rsidRPr="00642FB3">
              <w:rPr>
                <w:sz w:val="28"/>
              </w:rPr>
              <w:t>-</w:t>
            </w:r>
            <w:r w:rsidRPr="00642FB3">
              <w:rPr>
                <w:sz w:val="28"/>
                <w:lang w:val="en-US"/>
              </w:rPr>
              <w:t>IV</w:t>
            </w:r>
            <w:r w:rsidR="00F5532F">
              <w:rPr>
                <w:sz w:val="28"/>
              </w:rPr>
              <w:t xml:space="preserve"> </w:t>
            </w:r>
            <w:r w:rsidRPr="00642FB3">
              <w:rPr>
                <w:sz w:val="28"/>
              </w:rPr>
              <w:t xml:space="preserve">ДГ «О </w:t>
            </w:r>
            <w:r>
              <w:rPr>
                <w:sz w:val="28"/>
              </w:rPr>
              <w:t>структуре Администрации города</w:t>
            </w:r>
            <w:r w:rsidRPr="00642FB3">
              <w:rPr>
                <w:sz w:val="28"/>
              </w:rPr>
              <w:t>»</w:t>
            </w:r>
          </w:p>
        </w:tc>
      </w:tr>
    </w:tbl>
    <w:p w:rsidR="0010312C" w:rsidRPr="00642FB3" w:rsidRDefault="0010312C" w:rsidP="009D3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12C" w:rsidRPr="00642FB3" w:rsidRDefault="00F5532F" w:rsidP="00F5532F">
      <w:pPr>
        <w:pStyle w:val="1"/>
        <w:tabs>
          <w:tab w:val="left" w:pos="709"/>
        </w:tabs>
        <w:spacing w:before="0" w:after="138" w:line="240" w:lineRule="auto"/>
        <w:jc w:val="both"/>
        <w:textAlignment w:val="baseline"/>
        <w:rPr>
          <w:rFonts w:ascii="Times New Roman" w:eastAsia="Times New Roman" w:hAnsi="Times New Roman" w:cs="Times New Roman"/>
          <w:bCs w:val="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ab/>
      </w:r>
      <w:r w:rsidR="0010312C" w:rsidRP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В</w:t>
      </w:r>
      <w:r w:rsid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</w:t>
      </w:r>
      <w:r w:rsidR="0010312C" w:rsidRP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Ф</w:t>
      </w:r>
      <w:r w:rsid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едеральным законом №</w:t>
      </w: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</w:t>
      </w:r>
      <w:r w:rsid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131-ФЗ «</w:t>
      </w:r>
      <w:r w:rsidR="00360D74" w:rsidRPr="00360D74">
        <w:rPr>
          <w:rFonts w:ascii="Times New Roman" w:hAnsi="Times New Roman" w:cs="Times New Roman"/>
          <w:b w:val="0"/>
          <w:color w:val="000000" w:themeColor="text1"/>
        </w:rPr>
        <w:t>Об общих принципах организации местного самоупр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авления в Российской Федерации» </w:t>
      </w:r>
      <w:r w:rsidR="00360D74" w:rsidRPr="00360D74">
        <w:rPr>
          <w:rFonts w:ascii="Times New Roman" w:hAnsi="Times New Roman" w:cs="Times New Roman"/>
          <w:b w:val="0"/>
          <w:color w:val="000000" w:themeColor="text1"/>
        </w:rPr>
        <w:t>(</w:t>
      </w:r>
      <w:r w:rsidR="00360D74">
        <w:rPr>
          <w:rFonts w:ascii="Times New Roman" w:hAnsi="Times New Roman" w:cs="Times New Roman"/>
          <w:b w:val="0"/>
          <w:color w:val="000000" w:themeColor="text1"/>
        </w:rPr>
        <w:t xml:space="preserve">в </w:t>
      </w:r>
      <w:r w:rsidR="00360D74" w:rsidRPr="00360D74">
        <w:rPr>
          <w:rFonts w:ascii="Times New Roman" w:hAnsi="Times New Roman" w:cs="Times New Roman"/>
          <w:b w:val="0"/>
          <w:color w:val="000000" w:themeColor="text1"/>
        </w:rPr>
        <w:t>редакци</w:t>
      </w:r>
      <w:r w:rsidR="00360D74">
        <w:rPr>
          <w:rFonts w:ascii="Times New Roman" w:hAnsi="Times New Roman" w:cs="Times New Roman"/>
          <w:b w:val="0"/>
          <w:color w:val="000000" w:themeColor="text1"/>
        </w:rPr>
        <w:t xml:space="preserve">и от </w:t>
      </w:r>
      <w:r w:rsidR="00B5209D">
        <w:rPr>
          <w:rFonts w:ascii="Times New Roman" w:hAnsi="Times New Roman" w:cs="Times New Roman"/>
          <w:b w:val="0"/>
          <w:color w:val="000000" w:themeColor="text1"/>
        </w:rPr>
        <w:t>28.12.2013</w:t>
      </w:r>
      <w:r w:rsidR="00360D74" w:rsidRPr="00360D74">
        <w:rPr>
          <w:rFonts w:ascii="Times New Roman" w:hAnsi="Times New Roman" w:cs="Times New Roman"/>
          <w:b w:val="0"/>
          <w:color w:val="000000" w:themeColor="text1"/>
        </w:rPr>
        <w:t>)</w:t>
      </w:r>
      <w:r w:rsidR="00360D74">
        <w:rPr>
          <w:rFonts w:ascii="Times New Roman" w:hAnsi="Times New Roman" w:cs="Times New Roman"/>
          <w:b w:val="0"/>
          <w:color w:val="000000" w:themeColor="text1"/>
        </w:rPr>
        <w:t>,</w:t>
      </w:r>
      <w:r w:rsidR="00360D74" w:rsidRPr="00360D74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="0010312C" w:rsidRP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Уставом муниципального образования городской округ город Сургут Ханты-</w:t>
      </w: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Мансийского автономного округа –</w:t>
      </w:r>
      <w:r w:rsidR="0010312C" w:rsidRP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Югры, руководствуясь Положением о порядке разработки структур</w:t>
      </w: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ы Администрации города, утверждё</w:t>
      </w:r>
      <w:r w:rsidR="0010312C" w:rsidRP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нным решением городской Думы </w:t>
      </w:r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br/>
        <w:t>от 28.06.2005 №</w:t>
      </w:r>
      <w:r w:rsidR="0010312C" w:rsidRP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481-III ГД (в редакции от 2</w:t>
      </w:r>
      <w:r w:rsid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5</w:t>
      </w:r>
      <w:r w:rsidR="0010312C" w:rsidRP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.10.201</w:t>
      </w:r>
      <w:r w:rsid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2</w:t>
      </w:r>
      <w:r w:rsidR="0010312C" w:rsidRP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№ 2</w:t>
      </w:r>
      <w:r w:rsid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50</w:t>
      </w:r>
      <w:r w:rsidR="0010312C" w:rsidRP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-</w:t>
      </w:r>
      <w:r w:rsidR="0010312C" w:rsidRPr="00360D74">
        <w:rPr>
          <w:rFonts w:ascii="Times New Roman" w:eastAsia="Times New Roman" w:hAnsi="Times New Roman" w:cs="Times New Roman"/>
          <w:b w:val="0"/>
          <w:color w:val="000000" w:themeColor="text1"/>
          <w:lang w:val="en-US" w:eastAsia="ru-RU"/>
        </w:rPr>
        <w:t>V</w:t>
      </w:r>
      <w:r w:rsidR="0010312C" w:rsidRPr="00360D7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ДГ), Дума города РЕШИЛА</w:t>
      </w:r>
      <w:r w:rsidR="0010312C" w:rsidRPr="003069A4">
        <w:rPr>
          <w:rFonts w:ascii="Times New Roman" w:eastAsia="Times New Roman" w:hAnsi="Times New Roman" w:cs="Times New Roman"/>
          <w:b w:val="0"/>
          <w:lang w:eastAsia="ru-RU"/>
        </w:rPr>
        <w:t>:</w:t>
      </w:r>
    </w:p>
    <w:p w:rsidR="0010312C" w:rsidRDefault="0010312C" w:rsidP="009D3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решение Думы города</w:t>
      </w:r>
      <w:r w:rsidR="00233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2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01.03.2011</w:t>
      </w:r>
      <w:r w:rsidR="00F55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2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862-IV</w:t>
      </w:r>
      <w:r w:rsidR="00F55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2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ДГ </w:t>
      </w:r>
      <w:r w:rsidR="00B5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42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структуре Администрации города» </w:t>
      </w:r>
      <w:r w:rsidR="0063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редакции от </w:t>
      </w:r>
      <w:r w:rsidR="007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24C0" w:rsidRPr="007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.10.201</w:t>
      </w:r>
      <w:r w:rsidR="007E24C0" w:rsidRPr="007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5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7E24C0" w:rsidRPr="007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7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</w:t>
      </w:r>
      <w:r w:rsidR="007E24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7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ДГ</w:t>
      </w:r>
      <w:r w:rsidR="0063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42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="0063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изложив приложения 1,</w:t>
      </w:r>
      <w:r w:rsidR="00F55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 решению в новой редакции согласно приложениям 1,</w:t>
      </w:r>
      <w:r w:rsidR="00F55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к настоящему решению. </w:t>
      </w:r>
    </w:p>
    <w:p w:rsidR="0010312C" w:rsidRPr="00642FB3" w:rsidRDefault="0010312C" w:rsidP="009D3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Администрации города привести свои муниципальные правовые акты в соответствие с настоящим решением.</w:t>
      </w:r>
    </w:p>
    <w:p w:rsidR="0010312C" w:rsidRDefault="0010312C" w:rsidP="009D3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12C" w:rsidRDefault="0010312C" w:rsidP="009D3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2F" w:rsidRPr="00642FB3" w:rsidRDefault="00F5532F" w:rsidP="009D3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2F" w:rsidRPr="00F5532F" w:rsidRDefault="00F5532F" w:rsidP="00F5532F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2F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Думы города</w:t>
      </w:r>
      <w:r w:rsidRPr="00F553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553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553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553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553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5532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С.А. Бондаренко</w:t>
      </w:r>
    </w:p>
    <w:p w:rsidR="00F5532F" w:rsidRPr="00F5532F" w:rsidRDefault="00F5532F" w:rsidP="00F5532F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532F" w:rsidRPr="00F5532F" w:rsidRDefault="00F5532F" w:rsidP="00F553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5532F">
        <w:rPr>
          <w:rFonts w:ascii="Times New Roman" w:eastAsia="Calibri" w:hAnsi="Times New Roman" w:cs="Times New Roman"/>
          <w:sz w:val="28"/>
        </w:rPr>
        <w:t>«</w:t>
      </w:r>
      <w:r w:rsidR="00EF4394" w:rsidRPr="00EF4394">
        <w:rPr>
          <w:rFonts w:ascii="Times New Roman" w:eastAsia="Calibri" w:hAnsi="Times New Roman" w:cs="Times New Roman"/>
          <w:sz w:val="28"/>
          <w:u w:val="single"/>
        </w:rPr>
        <w:t>23</w:t>
      </w:r>
      <w:r w:rsidRPr="00F5532F">
        <w:rPr>
          <w:rFonts w:ascii="Times New Roman" w:eastAsia="Calibri" w:hAnsi="Times New Roman" w:cs="Times New Roman"/>
          <w:sz w:val="28"/>
        </w:rPr>
        <w:t xml:space="preserve">» </w:t>
      </w:r>
      <w:r w:rsidR="00EF4394" w:rsidRPr="00EF4394">
        <w:rPr>
          <w:rFonts w:ascii="Times New Roman" w:eastAsia="Calibri" w:hAnsi="Times New Roman" w:cs="Times New Roman"/>
          <w:sz w:val="28"/>
          <w:u w:val="single"/>
        </w:rPr>
        <w:t>мая</w:t>
      </w:r>
      <w:r w:rsidR="00EF4394">
        <w:rPr>
          <w:rFonts w:ascii="Times New Roman" w:eastAsia="Calibri" w:hAnsi="Times New Roman" w:cs="Times New Roman"/>
          <w:sz w:val="28"/>
        </w:rPr>
        <w:t xml:space="preserve"> </w:t>
      </w:r>
      <w:r w:rsidRPr="00F5532F">
        <w:rPr>
          <w:rFonts w:ascii="Times New Roman" w:eastAsia="Calibri" w:hAnsi="Times New Roman" w:cs="Times New Roman"/>
          <w:sz w:val="28"/>
        </w:rPr>
        <w:t>2014 г.</w:t>
      </w:r>
    </w:p>
    <w:p w:rsidR="007F2B5C" w:rsidRDefault="007F2B5C" w:rsidP="001770AE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  <w:sectPr w:rsidR="007F2B5C" w:rsidSect="002E1817">
          <w:footerReference w:type="even" r:id="rId9"/>
          <w:footerReference w:type="first" r:id="rId10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1770AE" w:rsidRDefault="001770AE" w:rsidP="001770AE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1770AE" w:rsidRDefault="001770AE" w:rsidP="001770AE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Думы города</w:t>
      </w:r>
    </w:p>
    <w:p w:rsidR="001770AE" w:rsidRPr="00EF4394" w:rsidRDefault="001770AE" w:rsidP="001770AE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F4394" w:rsidRPr="00EF4394">
        <w:rPr>
          <w:rFonts w:ascii="Times New Roman" w:hAnsi="Times New Roman"/>
          <w:sz w:val="28"/>
          <w:szCs w:val="28"/>
          <w:u w:val="single"/>
          <w:lang w:eastAsia="ru-RU"/>
        </w:rPr>
        <w:t>23.05.2014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F4394" w:rsidRPr="00EF4394">
        <w:rPr>
          <w:rFonts w:ascii="Times New Roman" w:hAnsi="Times New Roman"/>
          <w:sz w:val="28"/>
          <w:szCs w:val="28"/>
          <w:u w:val="single"/>
          <w:lang w:eastAsia="ru-RU"/>
        </w:rPr>
        <w:t>507-</w:t>
      </w:r>
      <w:r w:rsidR="00EF4394" w:rsidRPr="00EF4394">
        <w:rPr>
          <w:rFonts w:ascii="Times New Roman" w:hAnsi="Times New Roman"/>
          <w:sz w:val="28"/>
          <w:szCs w:val="28"/>
          <w:u w:val="single"/>
          <w:lang w:val="en-US" w:eastAsia="ru-RU"/>
        </w:rPr>
        <w:t>V</w:t>
      </w:r>
      <w:r w:rsidR="00EF4394" w:rsidRPr="00F35FD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EF4394" w:rsidRPr="00EF4394">
        <w:rPr>
          <w:rFonts w:ascii="Times New Roman" w:hAnsi="Times New Roman"/>
          <w:sz w:val="28"/>
          <w:szCs w:val="28"/>
          <w:u w:val="single"/>
          <w:lang w:eastAsia="ru-RU"/>
        </w:rPr>
        <w:t>ДГ</w:t>
      </w:r>
    </w:p>
    <w:p w:rsidR="001770AE" w:rsidRDefault="001770AE" w:rsidP="001770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70AE" w:rsidRDefault="001770AE" w:rsidP="001770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структурных подразделений Администрации города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Департаменты: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департамент городского хозяйства;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департамент финансов;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департамент по экономической политике;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департамент имущественных и земельных отношений;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департамент архитектуры и градостроительства;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департамент культуры, молодёжной политики и спорта;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департамент образования.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Комитеты: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комитет по опеке и попечительству.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Управления: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управление информационной политики;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управление общего обеспечения деятельности Администрации города;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правовое управление;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управление кадров и муниципальной службы;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управление записи актов гражданского состояния;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контрольно-ревизионное управление;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управление связи и информатизации;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управление учёта и распределения жилья;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управление по делам гражданской обороны и чрезвычайным ситуациям;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 управление общественных связей;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11) управление бюджетного учёта и отчётности;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управление по природопользованию и экологии.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Отделы: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архивный отдел;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специальный отдел;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отдел по организации работы административной комиссии;</w:t>
      </w:r>
    </w:p>
    <w:p w:rsidR="001770AE" w:rsidRDefault="001770AE" w:rsidP="001770AE">
      <w:pPr>
        <w:pStyle w:val="a9"/>
      </w:pPr>
      <w:r>
        <w:t>4) отдел по организации работы комиссии по делам несовершеннолетних, защите их прав;</w:t>
      </w:r>
    </w:p>
    <w:p w:rsidR="001770AE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отдел по вопросам общественной безопасности.</w:t>
      </w:r>
    </w:p>
    <w:p w:rsidR="001770AE" w:rsidRDefault="001770AE" w:rsidP="001770AE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Службы:</w:t>
      </w:r>
    </w:p>
    <w:p w:rsidR="001770AE" w:rsidRPr="007F2A4B" w:rsidRDefault="001770AE" w:rsidP="00177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служба помощников.</w:t>
      </w:r>
    </w:p>
    <w:p w:rsidR="00551FF5" w:rsidRDefault="0055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817" w:rsidRDefault="002E181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1817" w:rsidSect="002E1817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E1817" w:rsidRDefault="009E65E8" w:rsidP="0096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329" style="position:absolute;margin-left:615.15pt;margin-top:0;width:134.5pt;height:41.4pt;z-index:251666432;mso-wrap-style:none" filled="f" stroked="f">
            <v:textbox style="mso-fit-shape-to-text:t" inset="0,0,0,0">
              <w:txbxContent>
                <w:p w:rsidR="00F35FD6" w:rsidRPr="00F35FD6" w:rsidRDefault="00F35FD6" w:rsidP="00F35F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5F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F35FD6" w:rsidRPr="00F35FD6" w:rsidRDefault="00F35FD6" w:rsidP="00F35F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5F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Думы города</w:t>
                  </w:r>
                </w:p>
                <w:p w:rsidR="00F35FD6" w:rsidRPr="00F35FD6" w:rsidRDefault="00F35FD6" w:rsidP="00F35F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5F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23.05.2014 № 507-</w:t>
                  </w:r>
                  <w:r w:rsidRPr="00F35F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</w:t>
                  </w:r>
                  <w:r w:rsidRPr="00F35F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ДГ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028" editas="canvas" style="width:785.05pt;height:479.65pt;mso-position-horizontal-relative:char;mso-position-vertical-relative:line" coordorigin="-1,-1" coordsize="15701,95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;top:-1;width:15701;height:9593" o:preferrelative="f">
              <v:fill o:detectmouseclick="t"/>
              <v:path o:extrusionok="t" o:connecttype="none"/>
              <o:lock v:ext="edit" text="t"/>
            </v:shape>
            <v:rect id="_x0000_s1029" style="position:absolute;left:4189;top:367;width:7072;height:491;mso-wrap-style:none" filled="f" stroked="f">
              <v:textbox style="mso-fit-shape-to-text:t" inset="0,0,0,0">
                <w:txbxContent>
                  <w:p w:rsidR="00F35FD6" w:rsidRDefault="00F35FD6">
                    <w:r w:rsidRPr="00F35FD6">
                      <w:rPr>
                        <w:rFonts w:ascii="Times New Roman" w:hAnsi="Times New Roman" w:cs="Times New Roman"/>
                        <w:color w:val="000000"/>
                      </w:rPr>
                      <w:t>Схема подчинённости структурных подразделений Администрации города</w:t>
                    </w:r>
                  </w:p>
                </w:txbxContent>
              </v:textbox>
            </v:rect>
            <v:rect id="_x0000_s1030" style="position:absolute;left:11356;top:367;width:5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1" style="position:absolute;left:742;top:628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2" style="position:absolute;left:742;top:927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742;top:1225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4" style="position:absolute;left:742;top:1524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5" style="position:absolute;left:742;top:1823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6" style="position:absolute;left:742;top:2121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7" style="position:absolute;left:742;top:2422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left:742;top:2721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742;top:3019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0" style="position:absolute;left:742;top:3318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1" style="position:absolute;left:742;top:3616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10524;top:3616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3" style="position:absolute;left:14804;top:3616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4" style="position:absolute;left:742;top:3915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5" style="position:absolute;left:742;top:4214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6" style="position:absolute;left:742;top:4515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7" style="position:absolute;left:742;top:4813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8" style="position:absolute;left:742;top:5112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9" style="position:absolute;left:5887;top:5112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12390;top:5112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1" style="position:absolute;left:742;top:5410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2" style="position:absolute;left:6050;top:5410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3" style="position:absolute;left:8698;top:5410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4" style="position:absolute;left:14804;top:5410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5" style="position:absolute;left:15210;top:5410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6" style="position:absolute;left:742;top:5709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7" style="position:absolute;left:742;top:6008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8" style="position:absolute;left:13879;top:6008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9" style="position:absolute;left:1244;top:6304;width:5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0" style="position:absolute;left:1411;top:6565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1" style="position:absolute;left:8754;top:6565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2" style="position:absolute;left:742;top:6863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3" style="position:absolute;left:742;top:7162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4" style="position:absolute;left:742;top:7461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5" style="position:absolute;left:742;top:7759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6" style="position:absolute;left:742;top:8058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7" style="position:absolute;left:742;top:8356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8" style="position:absolute;left:742;top:8657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69" style="position:absolute;left:6873;top:841;width:2675;height:1884" coordsize="4800,3382" path="m563,hdc252,,,253,,564hal,2818hdc,3129,252,3382,563,3382hal4236,3382hdc4547,3382,4800,3129,4800,2818hal4800,564hdc4800,253,4547,,4236,hal563,hdxe" filled="f" strokeweight="1.85pt">
              <v:stroke endcap="round"/>
              <v:path arrowok="t"/>
            </v:shape>
            <v:rect id="_x0000_s1070" style="position:absolute;left:9425;top:971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1" style="position:absolute;left:7896;top:1493;width:634;height:54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Глава</w:t>
                    </w:r>
                  </w:p>
                </w:txbxContent>
              </v:textbox>
            </v:rect>
            <v:rect id="_x0000_s1072" style="position:absolute;left:8529;top:1493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3" style="position:absolute;left:7840;top:1852;width:745;height:54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города</w:t>
                    </w:r>
                  </w:p>
                </w:txbxContent>
              </v:textbox>
            </v:rect>
            <v:rect id="_x0000_s1074" style="position:absolute;left:8585;top:1852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75" style="position:absolute;left:2734;top:3616;width:2099;height:848" coordsize="7530,3046" path="m508,hdc228,,,227,,508hal,2539hdc,2819,228,3046,508,3046hal7022,3046hdc7303,3046,7530,2819,7530,2539hal7530,508hdc7530,227,7303,,7022,hal508,hdxe" filled="f" strokeweight="1.85pt">
              <v:stroke endcap="round"/>
              <v:path arrowok="t"/>
            </v:shape>
            <v:rect id="_x0000_s1076" style="position:absolute;left:2965;top:3692;width:1605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Заместитель главы </w:t>
                    </w:r>
                  </w:p>
                </w:txbxContent>
              </v:textbox>
            </v:rect>
            <v:rect id="_x0000_s1077" style="position:absolute;left:3079;top:3926;width:138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Администрации </w:t>
                    </w:r>
                  </w:p>
                </w:txbxContent>
              </v:textbox>
            </v:rect>
            <v:rect id="_x0000_s1078" style="position:absolute;left:3493;top:4160;width:57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города</w:t>
                    </w:r>
                  </w:p>
                </w:txbxContent>
              </v:textbox>
            </v:rect>
            <v:rect id="_x0000_s1079" style="position:absolute;left:4077;top:4160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80" style="position:absolute;left:-1;top:3615;width:2212;height:849" coordsize="15874,6093" path="m1016,hdc455,,,455,,1016hal,5078hdc,5639,455,6093,1016,6093hal14858,6093hdc15419,6093,15874,5639,15874,5078hal15874,1016hdc15874,455,15419,,14858,hal1016,hdxe" filled="f" strokeweight="1.85pt">
              <v:stroke endcap="round"/>
              <v:path arrowok="t"/>
            </v:shape>
            <v:rect id="_x0000_s1081" style="position:absolute;left:296;top:3692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2" style="position:absolute;left:348;top:3692;width:1605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Заместитель главы </w:t>
                    </w:r>
                  </w:p>
                </w:txbxContent>
              </v:textbox>
            </v:rect>
            <v:rect id="_x0000_s1083" style="position:absolute;left:437;top:3926;width:138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Администрации </w:t>
                    </w:r>
                  </w:p>
                </w:txbxContent>
              </v:textbox>
            </v:rect>
            <v:rect id="_x0000_s1084" style="position:absolute;left:1897;top:3926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5" style="position:absolute;left:852;top:4160;width:57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города</w:t>
                    </w:r>
                  </w:p>
                </w:txbxContent>
              </v:textbox>
            </v:rect>
            <v:rect id="_x0000_s1086" style="position:absolute;left:1436;top:4160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87" style="position:absolute;left:5499;top:3609;width:2148;height:855" coordsize="7710,3070" path="m512,hdc229,,,230,,512hal,2559hdc,2841,229,3070,512,3070hal7198,3070hdc7481,3070,7710,2841,7710,2559hal7710,512hdc7710,230,7481,,7198,hal512,hdxe" filled="f" strokeweight="1.85pt">
              <v:stroke endcap="round"/>
              <v:path arrowok="t"/>
            </v:shape>
            <v:rect id="_x0000_s1088" style="position:absolute;left:5754;top:3686;width:1605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Заместитель главы </w:t>
                    </w:r>
                  </w:p>
                </w:txbxContent>
              </v:textbox>
            </v:rect>
            <v:rect id="_x0000_s1089" style="position:absolute;left:5867;top:3920;width:138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Администрации </w:t>
                    </w:r>
                  </w:p>
                </w:txbxContent>
              </v:textbox>
            </v:rect>
            <v:rect id="_x0000_s1090" style="position:absolute;left:6282;top:4156;width:57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города</w:t>
                    </w:r>
                  </w:p>
                </w:txbxContent>
              </v:textbox>
            </v:rect>
            <v:rect id="_x0000_s1091" style="position:absolute;left:6866;top:4156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92" style="position:absolute;left:10959;top:3606;width:1948;height:858" coordsize="3495,1540" path="m257,hdc115,,,115,,257hal,1284hdc,1426,115,1540,257,1540hal3238,1540hdc3380,1540,3495,1426,3495,1284hal3495,257hdc3495,115,3380,,3238,hal257,hdxe" filled="f" strokeweight="1.85pt">
              <v:stroke endcap="round"/>
              <v:path arrowok="t"/>
            </v:shape>
            <v:rect id="_x0000_s1093" style="position:absolute;left:11115;top:3684;width:1605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Заместитель главы</w:t>
                    </w:r>
                  </w:p>
                </w:txbxContent>
              </v:textbox>
            </v:rect>
            <v:rect id="_x0000_s1094" style="position:absolute;left:12753;top:3684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5" style="position:absolute;left:11229;top:3918;width:138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Администрации </w:t>
                    </w:r>
                  </w:p>
                </w:txbxContent>
              </v:textbox>
            </v:rect>
            <v:rect id="_x0000_s1096" style="position:absolute;left:11643;top:4152;width:57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города</w:t>
                    </w:r>
                  </w:p>
                </w:txbxContent>
              </v:textbox>
            </v:rect>
            <v:rect id="_x0000_s1097" style="position:absolute;left:12227;top:4105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98" style="position:absolute;left:8258;top:3616;width:2117;height:848" coordsize="3800,1523" path="m254,hdc113,,,114,,254hal,1270hdc,1410,113,1523,254,1523hal3546,1523hdc3686,1523,3800,1410,3800,1270hal3800,254hdc3800,114,3686,,3546,hal254,hdxe" filled="f" strokeweight="1.85pt">
              <v:stroke endcap="round"/>
              <v:path arrowok="t"/>
            </v:shape>
            <v:rect id="_x0000_s1099" style="position:absolute;left:8498;top:3692;width:189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За</w:t>
                    </w:r>
                  </w:p>
                </w:txbxContent>
              </v:textbox>
            </v:rect>
            <v:rect id="_x0000_s1100" style="position:absolute;left:8692;top:3692;width:1416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меститель главы </w:t>
                    </w:r>
                  </w:p>
                </w:txbxContent>
              </v:textbox>
            </v:rect>
            <v:rect id="_x0000_s1101" style="position:absolute;left:8614;top:3926;width:138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Администрации </w:t>
                    </w:r>
                  </w:p>
                </w:txbxContent>
              </v:textbox>
            </v:rect>
            <v:rect id="_x0000_s1102" style="position:absolute;left:9026;top:4160;width:57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города</w:t>
                    </w:r>
                  </w:p>
                </w:txbxContent>
              </v:textbox>
            </v:rect>
            <v:rect id="_x0000_s1103" style="position:absolute;left:9610;top:4160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4" style="position:absolute;left:139;top:6336;width:2090;height:777" filled="f" strokeweight=".95pt">
              <v:stroke endcap="round"/>
            </v:rect>
            <v:rect id="_x0000_s1105" style="position:absolute;left:399;top:6364;width:1539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Управление учёта </w:t>
                    </w:r>
                  </w:p>
                </w:txbxContent>
              </v:textbox>
            </v:rect>
            <v:rect id="_x0000_s1106" style="position:absolute;left:2022;top:6364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7" style="position:absolute;left:464;top:6601;width:1416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и распределения</w:t>
                    </w:r>
                  </w:p>
                </w:txbxContent>
              </v:textbox>
            </v:rect>
            <v:rect id="_x0000_s1108" style="position:absolute;left:1910;top:6601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9" style="position:absolute;left:916;top:6839;width:529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жилья</w:t>
                    </w:r>
                  </w:p>
                </w:txbxContent>
              </v:textbox>
            </v:rect>
            <v:rect id="_x0000_s1110" style="position:absolute;left:1456;top:6839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1" style="position:absolute;left:121;top:5334;width:2090;height:775" filled="f" strokeweight=".95pt">
              <v:stroke endcap="round"/>
            </v:rect>
            <v:rect id="_x0000_s1112" style="position:absolute;left:539;top:5364;width:1024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Управление</w:t>
                    </w:r>
                  </w:p>
                </w:txbxContent>
              </v:textbox>
            </v:rect>
            <v:rect id="_x0000_s1113" style="position:absolute;left:1587;top:5364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4" style="position:absolute;left:1638;top:5364;width:208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по </w:t>
                    </w:r>
                  </w:p>
                </w:txbxContent>
              </v:textbox>
            </v:rect>
            <v:rect id="_x0000_s1115" style="position:absolute;left:254;top:5598;width:184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природопользованию</w:t>
                    </w:r>
                  </w:p>
                </w:txbxContent>
              </v:textbox>
            </v:rect>
            <v:rect id="_x0000_s1116" style="position:absolute;left:2133;top:5598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7" style="position:absolute;left:716;top:5836;width:936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и экологии</w:t>
                    </w:r>
                  </w:p>
                </w:txbxContent>
              </v:textbox>
            </v:rect>
            <v:rect id="_x0000_s1118" style="position:absolute;left:1672;top:5836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9" style="position:absolute;left:121;top:4609;width:2090;height:563" filled="f" strokeweight=".95pt">
              <v:stroke endcap="round"/>
            </v:rect>
            <v:rect id="_x0000_s1120" style="position:absolute;left:600;top:4637;width:1107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Департамент </w:t>
                    </w:r>
                  </w:p>
                </w:txbxContent>
              </v:textbox>
            </v:rect>
            <v:rect id="_x0000_s1121" style="position:absolute;left:227;top:4880;width:184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городского хозяйства</w:t>
                    </w:r>
                  </w:p>
                </w:txbxContent>
              </v:textbox>
            </v:rect>
            <v:rect id="_x0000_s1122" style="position:absolute;left:2107;top:4880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23" style="position:absolute;left:8456;top:4784;width:1919;height:755" filled="f" strokeweight=".9pt">
              <v:stroke endcap="round"/>
            </v:rect>
            <v:rect id="_x0000_s1124" style="position:absolute;left:8877;top:4813;width:1107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Департамент </w:t>
                    </w:r>
                  </w:p>
                </w:txbxContent>
              </v:textbox>
            </v:rect>
            <v:rect id="_x0000_s1125" style="position:absolute;left:8805;top:5047;width:957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архитектур</w:t>
                    </w:r>
                  </w:p>
                </w:txbxContent>
              </v:textbox>
            </v:rect>
            <v:rect id="_x0000_s1126" style="position:absolute;left:9784;top:5047;width:292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ы и </w:t>
                    </w:r>
                  </w:p>
                </w:txbxContent>
              </v:textbox>
            </v:rect>
            <v:rect id="_x0000_s1127" style="position:absolute;left:8585;top:5284;width:168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градостроительства</w:t>
                    </w:r>
                  </w:p>
                </w:txbxContent>
              </v:textbox>
            </v:rect>
            <v:rect id="_x0000_s1128" style="position:absolute;left:10303;top:5284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29" style="position:absolute;left:5557;top:5369;width:2146;height:804" filled="f" strokeweight=".95pt">
              <v:stroke endcap="round"/>
            </v:rect>
            <v:rect id="_x0000_s1130" style="position:absolute;left:6066;top:5397;width:1107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Департамент</w:t>
                    </w:r>
                  </w:p>
                </w:txbxContent>
              </v:textbox>
            </v:rect>
            <v:rect id="_x0000_s1131" style="position:absolute;left:7196;top:5397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2" style="position:absolute;left:5620;top:5631;width:198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культуры, молодёжной </w:t>
                    </w:r>
                  </w:p>
                </w:txbxContent>
              </v:textbox>
            </v:rect>
            <v:rect id="_x0000_s1133" style="position:absolute;left:5818;top:5872;width:1592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политики и спорта</w:t>
                    </w:r>
                  </w:p>
                </w:txbxContent>
              </v:textbox>
            </v:rect>
            <v:rect id="_x0000_s1134" style="position:absolute;left:7443;top:5872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5" style="position:absolute;left:10959;top:5116;width:1948;height:1256" filled="f" strokeweight=".9pt">
              <v:stroke endcap="round"/>
            </v:rect>
            <v:rect id="_x0000_s1136" style="position:absolute;left:11064;top:5145;width:170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Управление общего </w:t>
                    </w:r>
                  </w:p>
                </w:txbxContent>
              </v:textbox>
            </v:rect>
            <v:rect id="_x0000_s1137" style="position:absolute;left:11387;top:5379;width:1071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обеспечения </w:t>
                    </w:r>
                  </w:p>
                </w:txbxContent>
              </v:textbox>
            </v:rect>
            <v:rect id="_x0000_s1138" style="position:absolute;left:11351;top:5616;width:114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деятельности </w:t>
                    </w:r>
                  </w:p>
                </w:txbxContent>
              </v:textbox>
            </v:rect>
            <v:rect id="_x0000_s1139" style="position:absolute;left:11229;top:5850;width:138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Администрации </w:t>
                    </w:r>
                  </w:p>
                </w:txbxContent>
              </v:textbox>
            </v:rect>
            <v:rect id="_x0000_s1140" style="position:absolute;left:11641;top:6088;width:57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города</w:t>
                    </w:r>
                  </w:p>
                </w:txbxContent>
              </v:textbox>
            </v:rect>
            <v:rect id="_x0000_s1141" style="position:absolute;left:12225;top:6088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2" style="position:absolute;left:10959;top:4609;width:1948;height:384" filled="f" strokeweight=".9pt">
              <v:stroke endcap="round"/>
            </v:rect>
            <v:rect id="_x0000_s1143" style="position:absolute;left:10992;top:4642;width:184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Правовое управление</w:t>
                    </w:r>
                  </w:p>
                </w:txbxContent>
              </v:textbox>
            </v:rect>
            <v:rect id="_x0000_s1144" style="position:absolute;left:12876;top:4642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5" style="position:absolute;left:13189;top:5747;width:1560;height:1295" filled="f" strokeweight=".9pt">
              <v:stroke endcap="round"/>
            </v:rect>
            <v:rect id="_x0000_s1146" style="position:absolute;left:13701;top:5776;width:52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Отдел </w:t>
                    </w:r>
                  </w:p>
                </w:txbxContent>
              </v:textbox>
            </v:rect>
            <v:rect id="_x0000_s1147" style="position:absolute;left:14285;top:5776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8" style="position:absolute;left:13288;top:6010;width:1331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по организации </w:t>
                    </w:r>
                  </w:p>
                </w:txbxContent>
              </v:textbox>
            </v:rect>
            <v:rect id="_x0000_s1149" style="position:absolute;left:13654;top:6244;width:61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работы </w:t>
                    </w:r>
                  </w:p>
                </w:txbxContent>
              </v:textbox>
            </v:rect>
            <v:rect id="_x0000_s1150" style="position:absolute;left:13275;top:6480;width:1292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административ</w:t>
                    </w:r>
                  </w:p>
                </w:txbxContent>
              </v:textbox>
            </v:rect>
            <v:rect id="_x0000_s1151" style="position:absolute;left:14597;top:6480;width:67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152" style="position:absolute;left:13362;top:6719;width:1187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ной комиссии</w:t>
                    </w:r>
                  </w:p>
                </w:txbxContent>
              </v:textbox>
            </v:rect>
            <v:rect id="_x0000_s1153" style="position:absolute;left:14575;top:6719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4" style="position:absolute;left:10959;top:7521;width:1948;height:355" filled="f" strokeweight=".9pt">
              <v:stroke endcap="round"/>
            </v:rect>
            <v:rect id="_x0000_s1155" style="position:absolute;left:11133;top:7554;width:935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Управлени</w:t>
                    </w:r>
                  </w:p>
                </w:txbxContent>
              </v:textbox>
            </v:rect>
            <v:rect id="_x0000_s1156" style="position:absolute;left:12089;top:7554;width:63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е ЗАГС</w:t>
                    </w:r>
                  </w:p>
                </w:txbxContent>
              </v:textbox>
            </v:rect>
            <v:rect id="_x0000_s1157" style="position:absolute;left:12733;top:7554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8" style="position:absolute;left:10959;top:6514;width:1948;height:818" filled="f" strokeweight=".9pt">
              <v:stroke endcap="round"/>
            </v:rect>
            <v:rect id="_x0000_s1159" style="position:absolute;left:11088;top:6543;width:1656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Управление кадров </w:t>
                    </w:r>
                  </w:p>
                </w:txbxContent>
              </v:textbox>
            </v:rect>
            <v:rect id="_x0000_s1160" style="position:absolute;left:12831;top:6543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61" style="position:absolute;left:11162;top:6777;width:151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и муниципальной </w:t>
                    </w:r>
                  </w:p>
                </w:txbxContent>
              </v:textbox>
            </v:rect>
            <v:rect id="_x0000_s1162" style="position:absolute;left:11594;top:7017;width:66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службы</w:t>
                    </w:r>
                  </w:p>
                </w:txbxContent>
              </v:textbox>
            </v:rect>
            <v:rect id="_x0000_s1163" style="position:absolute;left:12272;top:7017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64" style="position:absolute;left:2734;top:5173;width:2099;height:843" filled="f" strokeweight=".95pt">
              <v:stroke endcap="round"/>
            </v:rect>
            <v:rect id="_x0000_s1165" style="position:absolute;left:3087;top:5201;width:1364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Департамент по </w:t>
                    </w:r>
                  </w:p>
                </w:txbxContent>
              </v:textbox>
            </v:rect>
            <v:rect id="_x0000_s1166" style="position:absolute;left:3116;top:5437;width:1306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экономической </w:t>
                    </w:r>
                  </w:p>
                </w:txbxContent>
              </v:textbox>
            </v:rect>
            <v:rect id="_x0000_s1167" style="position:absolute;left:3379;top:5678;width:795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политике</w:t>
                    </w:r>
                  </w:p>
                </w:txbxContent>
              </v:textbox>
            </v:rect>
            <v:rect id="_x0000_s1168" style="position:absolute;left:4191;top:5678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69" style="position:absolute;left:2734;top:4659;width:2099;height:333" filled="f" strokeweight=".95pt">
              <v:stroke endcap="round"/>
            </v:rect>
            <v:rect id="_x0000_s1170" style="position:absolute;left:2773;top:4695;width:198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Департамент финансов</w:t>
                    </w:r>
                  </w:p>
                </w:txbxContent>
              </v:textbox>
            </v:rect>
            <v:rect id="_x0000_s1171" style="position:absolute;left:4795;top:4695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2" style="position:absolute;left:5557;top:4659;width:2131;height:586" filled="f" strokeweight=".95pt">
              <v:stroke endcap="round"/>
            </v:rect>
            <v:rect id="_x0000_s1173" style="position:absolute;left:6057;top:4689;width:1107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Департамент </w:t>
                    </w:r>
                  </w:p>
                </w:txbxContent>
              </v:textbox>
            </v:rect>
            <v:rect id="_x0000_s1174" style="position:absolute;left:6084;top:4929;width:1059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образования</w:t>
                    </w:r>
                  </w:p>
                </w:txbxContent>
              </v:textbox>
            </v:rect>
            <v:rect id="_x0000_s1175" style="position:absolute;left:7165;top:4929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6" style="position:absolute;left:10105;top:1040;width:2006;height:766" filled="f" strokeweight=".9pt">
              <v:stroke endcap="round"/>
            </v:rect>
            <v:rect id="_x0000_s1177" style="position:absolute;left:10584;top:1070;width:1024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Управление </w:t>
                    </w:r>
                  </w:p>
                </w:txbxContent>
              </v:textbox>
            </v:rect>
            <v:rect id="_x0000_s1178" style="position:absolute;left:10306;top:1304;width:1572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бюджетного учёта </w:t>
                    </w:r>
                  </w:p>
                </w:txbxContent>
              </v:textbox>
            </v:rect>
            <v:rect id="_x0000_s1179" style="position:absolute;left:11962;top:1304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0" style="position:absolute;left:10542;top:1538;width:1112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и отчётности</w:t>
                    </w:r>
                  </w:p>
                </w:txbxContent>
              </v:textbox>
            </v:rect>
            <v:rect id="_x0000_s1181" style="position:absolute;left:11677;top:1538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2" style="position:absolute;left:12085;top:1778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3" style="position:absolute;left:2734;top:6254;width:2099;height:787" filled="f" strokeweight=".95pt">
              <v:stroke endcap="round"/>
            </v:rect>
            <v:rect id="_x0000_s1184" style="position:absolute;left:3226;top:6284;width:926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Контрольн</w:t>
                    </w:r>
                  </w:p>
                </w:txbxContent>
              </v:textbox>
            </v:rect>
            <v:rect id="_x0000_s1185" style="position:absolute;left:4173;top:6284;width:101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186" style="position:absolute;left:4276;top:6284;width:67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187" style="position:absolute;left:3232;top:6518;width:108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ревизионное </w:t>
                    </w:r>
                  </w:p>
                </w:txbxContent>
              </v:textbox>
            </v:rect>
            <v:rect id="_x0000_s1188" style="position:absolute;left:3284;top:6757;width:982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управление</w:t>
                    </w:r>
                  </w:p>
                </w:txbxContent>
              </v:textbox>
            </v:rect>
            <v:rect id="_x0000_s1189" style="position:absolute;left:4287;top:6757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190" style="position:absolute;flip:x" from="742,3475" to="14006,3476" strokeweight=".9pt"/>
            <v:line id="_x0000_s1191" style="position:absolute" from="741,3481" to="742,3615" strokeweight=".95pt"/>
            <v:line id="_x0000_s1192" style="position:absolute" from="3974,3474" to="3975,3609" strokeweight=".95pt"/>
            <v:line id="_x0000_s1193" style="position:absolute" from="4888,2903" to="4889,3038" strokeweight=".95pt"/>
            <v:line id="_x0000_s1194" style="position:absolute" from="6515,3481" to="6516,3616" strokeweight=".95pt"/>
            <v:line id="_x0000_s1195" style="position:absolute" from="9303,3481" to="9304,3616" strokeweight=".9pt"/>
            <v:line id="_x0000_s1196" style="position:absolute" from="11890,3481" to="11891,3616" strokeweight=".9pt"/>
            <v:line id="_x0000_s1197" style="position:absolute" from="10885,3943" to="10886,8936" strokeweight=".9pt"/>
            <v:line id="_x0000_s1198" style="position:absolute" from="10885,3943" to="10959,3944" strokeweight=".9pt"/>
            <v:rect id="_x0000_s1199" style="position:absolute;left:13169;top:4784;width:1561;height:755" filled="f" strokeweight=".9pt">
              <v:stroke endcap="round"/>
            </v:rect>
            <v:rect id="_x0000_s1200" style="position:absolute;left:13429;top:4813;width:1024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Управление</w:t>
                    </w:r>
                  </w:p>
                </w:txbxContent>
              </v:textbox>
            </v:rect>
            <v:rect id="_x0000_s1201" style="position:absolute;left:14474;top:4813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2" style="position:absolute;left:13560;top:5047;width:76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по делам </w:t>
                    </w:r>
                  </w:p>
                </w:txbxContent>
              </v:textbox>
            </v:rect>
            <v:rect id="_x0000_s1203" style="position:absolute;left:14392;top:5047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4" style="position:absolute;left:13629;top:5284;width:631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ГОиЧС</w:t>
                    </w:r>
                  </w:p>
                </w:txbxContent>
              </v:textbox>
            </v:rect>
            <v:rect id="_x0000_s1205" style="position:absolute;left:14274;top:5284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206" style="position:absolute" from="5000,3983" to="5001,5532" strokeweight=".95pt"/>
            <v:group id="_x0000_s1209" style="position:absolute;left:8456;top:5915;width:1919;height:1127" coordorigin="8456,5915" coordsize="1919,1127">
              <v:rect id="_x0000_s1207" style="position:absolute;left:8456;top:5915;width:1919;height:1127" stroked="f"/>
              <v:rect id="_x0000_s1208" style="position:absolute;left:8456;top:5915;width:1919;height:1127" filled="f" strokeweight=".9pt">
                <v:stroke endcap="round"/>
              </v:rect>
            </v:group>
            <v:rect id="_x0000_s1210" style="position:absolute;left:8850;top:5992;width:1107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Департамент </w:t>
                    </w:r>
                  </w:p>
                </w:txbxContent>
              </v:textbox>
            </v:rect>
            <v:rect id="_x0000_s1211" style="position:absolute;left:8707;top:6226;width:1385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имущественных </w:t>
                    </w:r>
                  </w:p>
                </w:txbxContent>
              </v:textbox>
            </v:rect>
            <v:rect id="_x0000_s1212" style="position:absolute;left:10172;top:6226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13" style="position:absolute;left:8866;top:6462;width:107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и земельных </w:t>
                    </w:r>
                  </w:p>
                </w:txbxContent>
              </v:textbox>
            </v:rect>
            <v:rect id="_x0000_s1214" style="position:absolute;left:8926;top:6701;width:959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отношений</w:t>
                    </w:r>
                  </w:p>
                </w:txbxContent>
              </v:textbox>
            </v:rect>
            <v:rect id="_x0000_s1215" style="position:absolute;left:9904;top:6701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216" style="position:absolute" from="7688,4919" to="7855,4920" strokeweight=".95pt"/>
            <v:group id="_x0000_s1219" style="position:absolute;left:3818;top:1040;width:2163;height:847" coordorigin="3818,1040" coordsize="2163,847">
              <v:rect id="_x0000_s1217" style="position:absolute;left:3818;top:1040;width:2163;height:847" stroked="f"/>
              <v:rect id="_x0000_s1218" style="position:absolute;left:3818;top:1040;width:2163;height:847" filled="f" strokeweight=".95pt">
                <v:stroke endcap="round"/>
              </v:rect>
            </v:group>
            <v:rect id="_x0000_s1220" style="position:absolute;left:4378;top:1116;width:1024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Управление </w:t>
                    </w:r>
                  </w:p>
                </w:txbxContent>
              </v:textbox>
            </v:rect>
            <v:rect id="_x0000_s1221" style="position:absolute;left:4137;top:1353;width:1495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информационной </w:t>
                    </w:r>
                  </w:p>
                </w:txbxContent>
              </v:textbox>
            </v:rect>
            <v:rect id="_x0000_s1222" style="position:absolute;left:4487;top:1587;width:81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политики</w:t>
                    </w:r>
                  </w:p>
                </w:txbxContent>
              </v:textbox>
            </v:rect>
            <v:rect id="_x0000_s1223" style="position:absolute;left:5317;top:1587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224" style="position:absolute" from="5981,1385" to="6872,1386" strokeweight=".95pt"/>
            <v:line id="_x0000_s1225" style="position:absolute" from="5000,6538" to="5001,6602" strokeweight=".95pt"/>
            <v:group id="_x0000_s1228" style="position:absolute;left:10959;top:8067;width:1948;height:388" coordorigin="10959,8067" coordsize="1948,388">
              <v:rect id="_x0000_s1226" style="position:absolute;left:10959;top:8067;width:1948;height:388" stroked="f"/>
              <v:rect id="_x0000_s1227" style="position:absolute;left:10959;top:8067;width:1948;height:388" filled="f" strokeweight=".7pt">
                <v:stroke endcap="round"/>
              </v:rect>
            </v:group>
            <v:rect id="_x0000_s1229" style="position:absolute;left:11206;top:8143;width:142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Архивный отдел</w:t>
                    </w:r>
                  </w:p>
                </w:txbxContent>
              </v:textbox>
            </v:rect>
            <v:rect id="_x0000_s1230" style="position:absolute;left:12660;top:8143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233" style="position:absolute;left:5572;top:6309;width:2118;height:669" coordorigin="5572,6309" coordsize="2118,669">
              <v:rect id="_x0000_s1231" style="position:absolute;left:5572;top:6309;width:2118;height:669" stroked="f"/>
              <v:rect id="_x0000_s1232" style="position:absolute;left:5572;top:6309;width:2118;height:669" filled="f" strokeweight=".7pt">
                <v:stroke endcap="round"/>
              </v:rect>
            </v:group>
            <v:rect id="_x0000_s1234" style="position:absolute;left:5856;top:6384;width:152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Комитет по опеке </w:t>
                    </w:r>
                  </w:p>
                </w:txbxContent>
              </v:textbox>
            </v:rect>
            <v:rect id="_x0000_s1235" style="position:absolute;left:7459;top:6384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6" style="position:absolute;left:5865;top:6623;width:1506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и попечительству</w:t>
                    </w:r>
                  </w:p>
                </w:txbxContent>
              </v:textbox>
            </v:rect>
            <v:rect id="_x0000_s1237" style="position:absolute;left:7403;top:6623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238" style="position:absolute;flip:x" from="4833,6602" to="5000,6603" strokeweight=".7pt">
              <v:stroke endcap="round"/>
            </v:line>
            <v:line id="_x0000_s1239" style="position:absolute" from="2239,3979" to="2406,3980" strokeweight=".7pt">
              <v:stroke endcap="round"/>
            </v:line>
            <v:line id="_x0000_s1240" style="position:absolute" from="2402,3979" to="2429,7762" strokeweight=".25pt">
              <v:stroke endcap="round"/>
            </v:line>
            <v:line id="_x0000_s1241" style="position:absolute;flip:x" from="2262,6706" to="2429,6707" strokeweight=".7pt">
              <v:stroke endcap="round"/>
            </v:line>
            <v:line id="_x0000_s1242" style="position:absolute;flip:x" from="2229,5747" to="2396,5748" strokeweight=".7pt">
              <v:stroke endcap="round"/>
            </v:line>
            <v:line id="_x0000_s1243" style="position:absolute;flip:x" from="2229,4871" to="2396,4872" strokeweight=".7pt">
              <v:stroke endcap="round"/>
            </v:line>
            <v:line id="_x0000_s1244" style="position:absolute" from="7870,3983" to="7871,8543" strokeweight=".7pt">
              <v:stroke endcap="round"/>
            </v:line>
            <v:group id="_x0000_s1247" style="position:absolute;left:3818;top:2121;width:2163;height:1159" coordorigin="3818,2121" coordsize="2163,1159">
              <v:rect id="_x0000_s1245" style="position:absolute;left:3818;top:2121;width:2163;height:1159" stroked="f"/>
              <v:rect id="_x0000_s1246" style="position:absolute;left:3818;top:2121;width:2163;height:1159" filled="f" strokeweight=".7pt">
                <v:stroke endcap="round"/>
              </v:rect>
            </v:group>
            <v:rect id="_x0000_s1248" style="position:absolute;left:4343;top:2195;width:1094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Помощники, </w:t>
                    </w:r>
                  </w:p>
                </w:txbxContent>
              </v:textbox>
            </v:rect>
            <v:rect id="_x0000_s1249" style="position:absolute;left:4427;top:2431;width:928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советники, </w:t>
                    </w:r>
                  </w:p>
                </w:txbxContent>
              </v:textbox>
            </v:rect>
            <v:rect id="_x0000_s1250" style="position:absolute;left:3995;top:2665;width:1772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консультанты Главы </w:t>
                    </w:r>
                  </w:p>
                </w:txbxContent>
              </v:textbox>
            </v:rect>
            <v:rect id="_x0000_s1251" style="position:absolute;left:4610;top:2908;width:57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города</w:t>
                    </w:r>
                  </w:p>
                </w:txbxContent>
              </v:textbox>
            </v:rect>
            <v:rect id="_x0000_s1252" style="position:absolute;left:5194;top:2908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253" style="position:absolute;flip:x" from="4833,4784" to="5000,4785" strokeweight=".7pt">
              <v:stroke endcap="round"/>
            </v:line>
            <v:line id="_x0000_s1254" style="position:absolute" from="9603,1289" to="10105,1290" strokeweight=".7pt">
              <v:stroke endcap="round"/>
            </v:line>
            <v:line id="_x0000_s1255" style="position:absolute" from="10899,4784" to="10959,4785" strokeweight=".9pt"/>
            <v:line id="_x0000_s1256" style="position:absolute" from="7647,3983" to="7870,3984" strokeweight=".95pt"/>
            <v:shape id="_x0000_s1257" style="position:absolute;left:13062;top:3656;width:1798;height:877" coordsize="3228,1574" path="m262,hdc117,,,118,,263hal,1312hdc,1456,117,1574,262,1574hal2966,1574hdc3111,1574,3228,1456,3228,1312hal3228,263hdc3228,118,3111,,2966,hal262,hdxe" filled="f" strokeweight="1.85pt">
              <v:stroke endcap="round"/>
              <v:path arrowok="t"/>
            </v:shape>
            <v:rect id="_x0000_s1258" style="position:absolute;left:13143;top:3733;width:1287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Заместитель гл</w:t>
                    </w:r>
                  </w:p>
                </w:txbxContent>
              </v:textbox>
            </v:rect>
            <v:rect id="_x0000_s1259" style="position:absolute;left:14459;top:3733;width:318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авы</w:t>
                    </w:r>
                  </w:p>
                </w:txbxContent>
              </v:textbox>
            </v:rect>
            <v:rect id="_x0000_s1260" style="position:absolute;left:14782;top:3733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1" style="position:absolute;left:13257;top:3969;width:138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Администрации </w:t>
                    </w:r>
                  </w:p>
                </w:txbxContent>
              </v:textbox>
            </v:rect>
            <v:rect id="_x0000_s1262" style="position:absolute;left:13670;top:4207;width:57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города</w:t>
                    </w:r>
                  </w:p>
                </w:txbxContent>
              </v:textbox>
            </v:rect>
            <v:rect id="_x0000_s1263" style="position:absolute;left:14254;top:4160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264" style="position:absolute" from="14005,3481" to="14006,3616" strokeweight=".9pt"/>
            <v:line id="_x0000_s1265" style="position:absolute" from="14968,3943" to="14972,8822" strokeweight=".7pt">
              <v:stroke endcap="round"/>
            </v:line>
            <v:line id="_x0000_s1266" style="position:absolute;flip:x" from="14749,5116" to="14972,5117" strokeweight=".7pt">
              <v:stroke endcap="round"/>
            </v:line>
            <v:line id="_x0000_s1267" style="position:absolute;flip:x" from="14860,3943" to="14954,3944" strokeweight=".7pt">
              <v:stroke endcap="round"/>
            </v:line>
            <v:line id="_x0000_s1268" style="position:absolute;flip:x" from="14745,6370" to="14968,6371" strokeweight=".7pt">
              <v:stroke endcap="round"/>
            </v:line>
            <v:line id="_x0000_s1269" style="position:absolute;flip:x" from="14745,7674" to="14968,7675" strokeweight=".7pt">
              <v:stroke endcap="round"/>
            </v:line>
            <v:line id="_x0000_s1270" style="position:absolute" from="5981,2151" to="6872,2152" strokeweight=".95pt"/>
            <v:line id="_x0000_s1271" style="position:absolute" from="5000,5533" to="5001,6603" strokeweight=".95pt"/>
            <v:line id="_x0000_s1272" style="position:absolute" from="8170,2731" to="8171,3481" strokeweight=".95pt"/>
            <v:line id="_x0000_s1273" style="position:absolute" from="4833,3983" to="5000,3984" strokeweight=".7pt">
              <v:stroke endcap="round"/>
            </v:line>
            <v:line id="_x0000_s1274" style="position:absolute;flip:x" from="4833,5494" to="5000,5495" strokeweight=".7pt">
              <v:stroke endcap="round"/>
            </v:line>
            <v:line id="_x0000_s1275" style="position:absolute" from="7703,5709" to="7870,5710" strokeweight=".95pt"/>
            <v:line id="_x0000_s1276" style="position:absolute" from="7703,6630" to="7870,6631" strokeweight=".95pt"/>
            <v:line id="_x0000_s1277" style="position:absolute" from="7703,7255" to="7870,7256" strokeweight=".95pt"/>
            <v:rect id="_x0000_s1278" style="position:absolute;left:5585;top:7113;width:2118;height:561" filled="f" strokeweight=".95pt">
              <v:stroke endcap="round"/>
            </v:rect>
            <v:rect id="_x0000_s1279" style="position:absolute;left:6119;top:7142;width:1024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Управление </w:t>
                    </w:r>
                  </w:p>
                </w:txbxContent>
              </v:textbox>
            </v:rect>
            <v:rect id="_x0000_s1280" style="position:absolute;left:5698;top:7376;width:185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общественных связей</w:t>
                    </w:r>
                  </w:p>
                </w:txbxContent>
              </v:textbox>
            </v:rect>
            <v:rect id="_x0000_s1281" style="position:absolute;left:7590;top:7376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82" style="position:absolute;left:7675;top:7616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283" style="position:absolute" from="7688,8543" to="7855,8544" strokeweight=".95pt"/>
            <v:rect id="_x0000_s1284" style="position:absolute;left:5572;top:7876;width:2118;height:1248" filled="f" strokeweight=".9pt">
              <v:stroke endcap="round"/>
            </v:rect>
            <v:rect id="_x0000_s1285" style="position:absolute;left:5660;top:7904;width:190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Отдел по организации </w:t>
                    </w:r>
                  </w:p>
                </w:txbxContent>
              </v:textbox>
            </v:rect>
            <v:rect id="_x0000_s1286" style="position:absolute;left:5742;top:8138;width:1742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работы комиссии по </w:t>
                    </w:r>
                  </w:p>
                </w:txbxContent>
              </v:textbox>
            </v:rect>
            <v:rect id="_x0000_s1287" style="position:absolute;left:6373;top:8374;width:506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делам </w:t>
                    </w:r>
                  </w:p>
                </w:txbxContent>
              </v:textbox>
            </v:rect>
            <v:rect id="_x0000_s1288" style="position:absolute;left:5678;top:8608;width:1865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несовершеннолетних, </w:t>
                    </w:r>
                  </w:p>
                </w:txbxContent>
              </v:textbox>
            </v:rect>
            <v:rect id="_x0000_s1289" style="position:absolute;left:5968;top:8845;width:130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защите их прав</w:t>
                    </w:r>
                  </w:p>
                </w:txbxContent>
              </v:textbox>
            </v:rect>
            <v:rect id="_x0000_s1290" style="position:absolute;left:7298;top:8845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91" style="position:absolute;left:7664;top:9083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292" style="position:absolute" from="10598,4110" to="10599,6372" strokeweight=".7pt">
              <v:stroke endcap="round"/>
            </v:line>
            <v:line id="_x0000_s1293" style="position:absolute" from="10375,4110" to="10598,4111" strokeweight=".9pt"/>
            <v:line id="_x0000_s1294" style="position:absolute" from="10375,5116" to="10598,5117" strokeweight=".9pt"/>
            <v:line id="_x0000_s1295" style="position:absolute" from="10375,6372" to="10598,6373" strokeweight=".9pt"/>
            <v:group id="_x0000_s1298" style="position:absolute;left:10959;top:8555;width:1948;height:633" coordorigin="10959,8555" coordsize="1948,633">
              <v:rect id="_x0000_s1296" style="position:absolute;left:10959;top:8555;width:1948;height:633" stroked="f"/>
              <v:rect id="_x0000_s1297" style="position:absolute;left:10959;top:8555;width:1948;height:633" filled="f" strokeweight=".7pt">
                <v:stroke endcap="round"/>
              </v:rect>
            </v:group>
            <v:rect id="_x0000_s1299" style="position:absolute;left:11594;top:8631;width:662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Служба </w:t>
                    </w:r>
                  </w:p>
                </w:txbxContent>
              </v:textbox>
            </v:rect>
            <v:rect id="_x0000_s1300" style="position:absolute;left:11376;top:8869;width:1094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помощников</w:t>
                    </w:r>
                  </w:p>
                </w:txbxContent>
              </v:textbox>
            </v:rect>
            <v:rect id="_x0000_s1301" style="position:absolute;left:12493;top:8869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302" style="position:absolute" from="10885,5747" to="10945,5748" strokeweight=".9pt"/>
            <v:line id="_x0000_s1303" style="position:absolute" from="10885,6951" to="10945,6952" strokeweight=".9pt"/>
            <v:line id="_x0000_s1304" style="position:absolute" from="10885,7674" to="10945,7675" strokeweight=".9pt"/>
            <v:line id="_x0000_s1305" style="position:absolute" from="10885,8310" to="10945,8311" strokeweight=".9pt"/>
            <v:line id="_x0000_s1306" style="position:absolute" from="10885,8936" to="10945,8937" strokeweight=".9pt"/>
            <v:rect id="_x0000_s1307" style="position:absolute;left:13189;top:7447;width:1560;height:514" filled="f" strokeweight=".9pt">
              <v:stroke endcap="round"/>
            </v:rect>
            <v:rect id="_x0000_s1308" style="position:absolute;left:13369;top:7476;width:1172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Специальный </w:t>
                    </w:r>
                  </w:p>
                </w:txbxContent>
              </v:textbox>
            </v:rect>
            <v:rect id="_x0000_s1309" style="position:absolute;left:13725;top:7710;width:478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отдел</w:t>
                    </w:r>
                  </w:p>
                </w:txbxContent>
              </v:textbox>
            </v:rect>
            <v:rect id="_x0000_s1310" style="position:absolute;left:14213;top:7710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11" style="position:absolute;left:13228;top:8310;width:1541;height:995" filled="f" strokeweight=".9pt">
              <v:stroke endcap="round"/>
            </v:rect>
            <v:rect id="_x0000_s1312" style="position:absolute;left:13732;top:8339;width:52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Отдел </w:t>
                    </w:r>
                  </w:p>
                </w:txbxContent>
              </v:textbox>
            </v:rect>
            <v:rect id="_x0000_s1313" style="position:absolute;left:14316;top:8339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14" style="position:absolute;left:13456;top:8573;width:1063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по вопросам </w:t>
                    </w:r>
                  </w:p>
                </w:txbxContent>
              </v:textbox>
            </v:rect>
            <v:rect id="_x0000_s1315" style="position:absolute;left:14592;top:8573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16" style="position:absolute;left:13373;top:8809;width:1226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общественной</w:t>
                    </w:r>
                  </w:p>
                </w:txbxContent>
              </v:textbox>
            </v:rect>
            <v:rect id="_x0000_s1317" style="position:absolute;left:14626;top:8809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18" style="position:absolute;left:13413;top:9043;width:1145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безопасности</w:t>
                    </w:r>
                  </w:p>
                </w:txbxContent>
              </v:textbox>
            </v:rect>
            <v:rect id="_x0000_s1319" style="position:absolute;left:14584;top:9043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320" style="position:absolute;flip:x" from="14769,8822" to="14972,8823" strokeweight=".7pt">
              <v:stroke endcap="round"/>
            </v:line>
            <v:rect id="_x0000_s1326" style="position:absolute;left:13632;top:73;width:5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28" style="position:absolute;left:14612;top:327;width:5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30" style="position:absolute;left:14853;top:561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331" style="position:absolute;flip:x" from="2196,7762" to="2406,7763" strokeweight=".7pt">
              <v:stroke endcap="round"/>
            </v:line>
            <v:rect id="_x0000_s1332" style="position:absolute;left:106;top:7336;width:2090;height:625" filled="f" strokeweight=".95pt">
              <v:stroke endcap="round"/>
            </v:rect>
            <v:rect id="_x0000_s1333" style="position:absolute;left:368;top:7365;width:1535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Управление связи </w:t>
                    </w:r>
                  </w:p>
                </w:txbxContent>
              </v:textbox>
            </v:rect>
            <v:rect id="_x0000_s1334" style="position:absolute;left:1986;top:7365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35" style="position:absolute;left:337;top:7599;width:1600;height:464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и информатизации</w:t>
                    </w:r>
                  </w:p>
                </w:txbxContent>
              </v:textbox>
            </v:rect>
            <v:rect id="_x0000_s1336" style="position:absolute;left:1971;top:7599;width:51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37" style="position:absolute;left:2171;top:7839;width:66;height:509;mso-wrap-style:none" filled="f" stroked="f">
              <v:textbox style="mso-fit-shape-to-text:t" inset="0,0,0,0">
                <w:txbxContent>
                  <w:p w:rsidR="00F35FD6" w:rsidRDefault="00F35FD6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2E1817" w:rsidSect="003C0C5E">
      <w:footerReference w:type="even" r:id="rId11"/>
      <w:footerReference w:type="default" r:id="rId12"/>
      <w:pgSz w:w="16840" w:h="11907" w:orient="landscape" w:code="9"/>
      <w:pgMar w:top="1134" w:right="567" w:bottom="1134" w:left="1134" w:header="720" w:footer="238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24" w:rsidRDefault="00D50924">
      <w:pPr>
        <w:spacing w:after="0" w:line="240" w:lineRule="auto"/>
      </w:pPr>
      <w:r>
        <w:separator/>
      </w:r>
    </w:p>
  </w:endnote>
  <w:endnote w:type="continuationSeparator" w:id="0">
    <w:p w:rsidR="00D50924" w:rsidRDefault="00D5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D6" w:rsidRDefault="009E65E8" w:rsidP="001770A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5FD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5FD6">
      <w:rPr>
        <w:rStyle w:val="a6"/>
        <w:noProof/>
      </w:rPr>
      <w:t>2</w:t>
    </w:r>
    <w:r>
      <w:rPr>
        <w:rStyle w:val="a6"/>
      </w:rPr>
      <w:fldChar w:fldCharType="end"/>
    </w:r>
  </w:p>
  <w:p w:rsidR="00F35FD6" w:rsidRDefault="00F35FD6" w:rsidP="001770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856253"/>
      <w:docPartObj>
        <w:docPartGallery w:val="Page Numbers (Bottom of Page)"/>
        <w:docPartUnique/>
      </w:docPartObj>
    </w:sdtPr>
    <w:sdtContent>
      <w:p w:rsidR="00F35FD6" w:rsidRDefault="009E65E8">
        <w:pPr>
          <w:pStyle w:val="a3"/>
          <w:jc w:val="right"/>
        </w:pPr>
        <w:r w:rsidRPr="007079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5FD6" w:rsidRPr="007079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079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69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79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5FD6" w:rsidRDefault="00F35FD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D6" w:rsidRDefault="009E65E8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5FD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5FD6">
      <w:rPr>
        <w:rStyle w:val="a6"/>
        <w:noProof/>
      </w:rPr>
      <w:t>1</w:t>
    </w:r>
    <w:r>
      <w:rPr>
        <w:rStyle w:val="a6"/>
      </w:rPr>
      <w:fldChar w:fldCharType="end"/>
    </w:r>
  </w:p>
  <w:p w:rsidR="00F35FD6" w:rsidRDefault="00F35FD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D6" w:rsidRPr="007079DB" w:rsidRDefault="009E65E8" w:rsidP="0096262A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7079DB">
      <w:rPr>
        <w:rFonts w:ascii="Times New Roman" w:hAnsi="Times New Roman" w:cs="Times New Roman"/>
        <w:sz w:val="28"/>
        <w:szCs w:val="28"/>
      </w:rPr>
      <w:fldChar w:fldCharType="begin"/>
    </w:r>
    <w:r w:rsidR="00F35FD6" w:rsidRPr="007079D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7079DB">
      <w:rPr>
        <w:rFonts w:ascii="Times New Roman" w:hAnsi="Times New Roman" w:cs="Times New Roman"/>
        <w:sz w:val="28"/>
        <w:szCs w:val="28"/>
      </w:rPr>
      <w:fldChar w:fldCharType="separate"/>
    </w:r>
    <w:r w:rsidR="003069A4">
      <w:rPr>
        <w:rFonts w:ascii="Times New Roman" w:hAnsi="Times New Roman" w:cs="Times New Roman"/>
        <w:noProof/>
        <w:sz w:val="28"/>
        <w:szCs w:val="28"/>
      </w:rPr>
      <w:t>3</w:t>
    </w:r>
    <w:r w:rsidRPr="007079DB">
      <w:rPr>
        <w:rFonts w:ascii="Times New Roman" w:hAnsi="Times New Roman" w:cs="Times New Roman"/>
        <w:sz w:val="28"/>
        <w:szCs w:val="28"/>
      </w:rPr>
      <w:fldChar w:fldCharType="end"/>
    </w:r>
  </w:p>
  <w:p w:rsidR="00F35FD6" w:rsidRDefault="00F35FD6">
    <w:pPr>
      <w:pStyle w:val="a3"/>
      <w:tabs>
        <w:tab w:val="left" w:pos="16018"/>
      </w:tabs>
      <w:ind w:right="-1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24" w:rsidRDefault="00D50924">
      <w:pPr>
        <w:spacing w:after="0" w:line="240" w:lineRule="auto"/>
      </w:pPr>
      <w:r>
        <w:separator/>
      </w:r>
    </w:p>
  </w:footnote>
  <w:footnote w:type="continuationSeparator" w:id="0">
    <w:p w:rsidR="00D50924" w:rsidRDefault="00D50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298B"/>
    <w:multiLevelType w:val="hybridMultilevel"/>
    <w:tmpl w:val="274C156E"/>
    <w:lvl w:ilvl="0" w:tplc="7B340E1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912471"/>
    <w:multiLevelType w:val="multilevel"/>
    <w:tmpl w:val="485EA1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0FF7CC1"/>
    <w:multiLevelType w:val="hybridMultilevel"/>
    <w:tmpl w:val="636A62E0"/>
    <w:lvl w:ilvl="0" w:tplc="CAD843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10312C"/>
    <w:rsid w:val="0000476A"/>
    <w:rsid w:val="00005DFE"/>
    <w:rsid w:val="0000638B"/>
    <w:rsid w:val="00007DED"/>
    <w:rsid w:val="0001323E"/>
    <w:rsid w:val="000156B6"/>
    <w:rsid w:val="0002257C"/>
    <w:rsid w:val="00026AF7"/>
    <w:rsid w:val="00031F69"/>
    <w:rsid w:val="0003661E"/>
    <w:rsid w:val="00046134"/>
    <w:rsid w:val="000560EC"/>
    <w:rsid w:val="00062C7D"/>
    <w:rsid w:val="00063EA0"/>
    <w:rsid w:val="00064555"/>
    <w:rsid w:val="00064C94"/>
    <w:rsid w:val="000762AF"/>
    <w:rsid w:val="00082B52"/>
    <w:rsid w:val="00085543"/>
    <w:rsid w:val="00085BB7"/>
    <w:rsid w:val="00086404"/>
    <w:rsid w:val="00092B6A"/>
    <w:rsid w:val="00093F3C"/>
    <w:rsid w:val="000952D6"/>
    <w:rsid w:val="00096542"/>
    <w:rsid w:val="000A0679"/>
    <w:rsid w:val="000A567E"/>
    <w:rsid w:val="000A7E34"/>
    <w:rsid w:val="000B11C8"/>
    <w:rsid w:val="000B5C4C"/>
    <w:rsid w:val="000C4693"/>
    <w:rsid w:val="000C553B"/>
    <w:rsid w:val="000C630E"/>
    <w:rsid w:val="000D03B5"/>
    <w:rsid w:val="000D5DF6"/>
    <w:rsid w:val="000D65DB"/>
    <w:rsid w:val="000D7694"/>
    <w:rsid w:val="000E178B"/>
    <w:rsid w:val="000E2AD8"/>
    <w:rsid w:val="000F003C"/>
    <w:rsid w:val="000F3156"/>
    <w:rsid w:val="000F49DD"/>
    <w:rsid w:val="000F6977"/>
    <w:rsid w:val="000F76A5"/>
    <w:rsid w:val="00100A4E"/>
    <w:rsid w:val="00100D05"/>
    <w:rsid w:val="00101ECB"/>
    <w:rsid w:val="0010312C"/>
    <w:rsid w:val="001033B3"/>
    <w:rsid w:val="00107382"/>
    <w:rsid w:val="0012026A"/>
    <w:rsid w:val="00130FE3"/>
    <w:rsid w:val="001311AC"/>
    <w:rsid w:val="0013189A"/>
    <w:rsid w:val="0013459C"/>
    <w:rsid w:val="00136A5E"/>
    <w:rsid w:val="00141CB2"/>
    <w:rsid w:val="00147D96"/>
    <w:rsid w:val="00147F66"/>
    <w:rsid w:val="00150E65"/>
    <w:rsid w:val="001516F0"/>
    <w:rsid w:val="00156B14"/>
    <w:rsid w:val="00162B57"/>
    <w:rsid w:val="00175CD9"/>
    <w:rsid w:val="0017708F"/>
    <w:rsid w:val="001770AE"/>
    <w:rsid w:val="00190718"/>
    <w:rsid w:val="00195AF1"/>
    <w:rsid w:val="00195F8E"/>
    <w:rsid w:val="001A08D2"/>
    <w:rsid w:val="001A2DC6"/>
    <w:rsid w:val="001A4079"/>
    <w:rsid w:val="001A7592"/>
    <w:rsid w:val="001B11CE"/>
    <w:rsid w:val="001B3E84"/>
    <w:rsid w:val="001B4F27"/>
    <w:rsid w:val="001B73F2"/>
    <w:rsid w:val="001C1EFF"/>
    <w:rsid w:val="001C481D"/>
    <w:rsid w:val="001C628D"/>
    <w:rsid w:val="001C7B66"/>
    <w:rsid w:val="001D0D47"/>
    <w:rsid w:val="001D3CF1"/>
    <w:rsid w:val="001D492F"/>
    <w:rsid w:val="001D5183"/>
    <w:rsid w:val="001E3C13"/>
    <w:rsid w:val="001E6892"/>
    <w:rsid w:val="001E6D33"/>
    <w:rsid w:val="001F18E9"/>
    <w:rsid w:val="001F19DF"/>
    <w:rsid w:val="001F1FA9"/>
    <w:rsid w:val="001F5CDF"/>
    <w:rsid w:val="001F76FC"/>
    <w:rsid w:val="00200F74"/>
    <w:rsid w:val="00211018"/>
    <w:rsid w:val="00216F4F"/>
    <w:rsid w:val="0022279B"/>
    <w:rsid w:val="002253FF"/>
    <w:rsid w:val="00232B29"/>
    <w:rsid w:val="0023371C"/>
    <w:rsid w:val="002338F6"/>
    <w:rsid w:val="00234851"/>
    <w:rsid w:val="00243E39"/>
    <w:rsid w:val="00244B92"/>
    <w:rsid w:val="00245081"/>
    <w:rsid w:val="00252253"/>
    <w:rsid w:val="00257B1F"/>
    <w:rsid w:val="00262643"/>
    <w:rsid w:val="00264EAF"/>
    <w:rsid w:val="002654C1"/>
    <w:rsid w:val="00267327"/>
    <w:rsid w:val="00270051"/>
    <w:rsid w:val="0027065B"/>
    <w:rsid w:val="002706EE"/>
    <w:rsid w:val="0027194D"/>
    <w:rsid w:val="00271C8D"/>
    <w:rsid w:val="00274E3E"/>
    <w:rsid w:val="00275E0C"/>
    <w:rsid w:val="00280AA8"/>
    <w:rsid w:val="00281F5B"/>
    <w:rsid w:val="002834D2"/>
    <w:rsid w:val="00283DC3"/>
    <w:rsid w:val="00284A93"/>
    <w:rsid w:val="00294A78"/>
    <w:rsid w:val="00297D9E"/>
    <w:rsid w:val="00297E63"/>
    <w:rsid w:val="002A3DB0"/>
    <w:rsid w:val="002B22CB"/>
    <w:rsid w:val="002B5F2C"/>
    <w:rsid w:val="002B5F8F"/>
    <w:rsid w:val="002C31EB"/>
    <w:rsid w:val="002C6B9E"/>
    <w:rsid w:val="002C73FF"/>
    <w:rsid w:val="002D3E1F"/>
    <w:rsid w:val="002D5A0E"/>
    <w:rsid w:val="002D6AD8"/>
    <w:rsid w:val="002E0331"/>
    <w:rsid w:val="002E1817"/>
    <w:rsid w:val="002E7763"/>
    <w:rsid w:val="002F3747"/>
    <w:rsid w:val="002F4467"/>
    <w:rsid w:val="002F6283"/>
    <w:rsid w:val="002F6427"/>
    <w:rsid w:val="00304589"/>
    <w:rsid w:val="003069A4"/>
    <w:rsid w:val="00306B43"/>
    <w:rsid w:val="00306BA2"/>
    <w:rsid w:val="00310C5E"/>
    <w:rsid w:val="003234A3"/>
    <w:rsid w:val="0032398E"/>
    <w:rsid w:val="003252C0"/>
    <w:rsid w:val="00325F48"/>
    <w:rsid w:val="0033004E"/>
    <w:rsid w:val="0033127C"/>
    <w:rsid w:val="003331B2"/>
    <w:rsid w:val="00336660"/>
    <w:rsid w:val="00336C77"/>
    <w:rsid w:val="00337BD8"/>
    <w:rsid w:val="0034139E"/>
    <w:rsid w:val="00343F40"/>
    <w:rsid w:val="00345C8F"/>
    <w:rsid w:val="00345EEC"/>
    <w:rsid w:val="00353DCC"/>
    <w:rsid w:val="00354AF1"/>
    <w:rsid w:val="003552EA"/>
    <w:rsid w:val="00360D74"/>
    <w:rsid w:val="00360DD4"/>
    <w:rsid w:val="0036167B"/>
    <w:rsid w:val="003625E6"/>
    <w:rsid w:val="00362BA0"/>
    <w:rsid w:val="003644F4"/>
    <w:rsid w:val="003659C7"/>
    <w:rsid w:val="003706A9"/>
    <w:rsid w:val="00373ADA"/>
    <w:rsid w:val="0037586D"/>
    <w:rsid w:val="00375A26"/>
    <w:rsid w:val="00376CB7"/>
    <w:rsid w:val="0038088E"/>
    <w:rsid w:val="003829CD"/>
    <w:rsid w:val="00383286"/>
    <w:rsid w:val="003843DC"/>
    <w:rsid w:val="00386652"/>
    <w:rsid w:val="00386B05"/>
    <w:rsid w:val="00387120"/>
    <w:rsid w:val="00392794"/>
    <w:rsid w:val="0039656E"/>
    <w:rsid w:val="00396F03"/>
    <w:rsid w:val="003976B5"/>
    <w:rsid w:val="003A3F3E"/>
    <w:rsid w:val="003A4D66"/>
    <w:rsid w:val="003B02FD"/>
    <w:rsid w:val="003B31A5"/>
    <w:rsid w:val="003C0AF8"/>
    <w:rsid w:val="003C0C5E"/>
    <w:rsid w:val="003C2827"/>
    <w:rsid w:val="003C4BF9"/>
    <w:rsid w:val="003C6C96"/>
    <w:rsid w:val="003D2DF4"/>
    <w:rsid w:val="003D2F1B"/>
    <w:rsid w:val="003D3814"/>
    <w:rsid w:val="003E4B8A"/>
    <w:rsid w:val="003F1344"/>
    <w:rsid w:val="003F16B0"/>
    <w:rsid w:val="003F26EA"/>
    <w:rsid w:val="003F6A8D"/>
    <w:rsid w:val="003F759F"/>
    <w:rsid w:val="0040644A"/>
    <w:rsid w:val="00406886"/>
    <w:rsid w:val="00406D08"/>
    <w:rsid w:val="00412DC0"/>
    <w:rsid w:val="00413076"/>
    <w:rsid w:val="00425662"/>
    <w:rsid w:val="004275A0"/>
    <w:rsid w:val="0043055D"/>
    <w:rsid w:val="00431313"/>
    <w:rsid w:val="0043148E"/>
    <w:rsid w:val="004336CA"/>
    <w:rsid w:val="00434AE8"/>
    <w:rsid w:val="00435DC2"/>
    <w:rsid w:val="00442FDE"/>
    <w:rsid w:val="004448F4"/>
    <w:rsid w:val="004473E8"/>
    <w:rsid w:val="00447AC1"/>
    <w:rsid w:val="00451C4E"/>
    <w:rsid w:val="00453D14"/>
    <w:rsid w:val="00454E2F"/>
    <w:rsid w:val="00456F4D"/>
    <w:rsid w:val="0046021E"/>
    <w:rsid w:val="0046222A"/>
    <w:rsid w:val="004659A4"/>
    <w:rsid w:val="00471A95"/>
    <w:rsid w:val="00477749"/>
    <w:rsid w:val="00481D20"/>
    <w:rsid w:val="00483144"/>
    <w:rsid w:val="00485DDA"/>
    <w:rsid w:val="00486A97"/>
    <w:rsid w:val="00493C74"/>
    <w:rsid w:val="00493D08"/>
    <w:rsid w:val="004A33FE"/>
    <w:rsid w:val="004A5A8A"/>
    <w:rsid w:val="004B048F"/>
    <w:rsid w:val="004B0901"/>
    <w:rsid w:val="004B12FE"/>
    <w:rsid w:val="004B19F8"/>
    <w:rsid w:val="004B297E"/>
    <w:rsid w:val="004C0C41"/>
    <w:rsid w:val="004C1FF8"/>
    <w:rsid w:val="004C27EC"/>
    <w:rsid w:val="004C7AE5"/>
    <w:rsid w:val="004D0BE2"/>
    <w:rsid w:val="004D542A"/>
    <w:rsid w:val="004D547F"/>
    <w:rsid w:val="004D5CBE"/>
    <w:rsid w:val="004E19B0"/>
    <w:rsid w:val="004E30AD"/>
    <w:rsid w:val="004E3624"/>
    <w:rsid w:val="004E3A4A"/>
    <w:rsid w:val="004E3B87"/>
    <w:rsid w:val="004E7451"/>
    <w:rsid w:val="004E79A6"/>
    <w:rsid w:val="004F0292"/>
    <w:rsid w:val="004F2C83"/>
    <w:rsid w:val="004F533C"/>
    <w:rsid w:val="00501560"/>
    <w:rsid w:val="00501ABE"/>
    <w:rsid w:val="00502A0F"/>
    <w:rsid w:val="0050500E"/>
    <w:rsid w:val="00515C24"/>
    <w:rsid w:val="0051627F"/>
    <w:rsid w:val="00517DAD"/>
    <w:rsid w:val="00524B2F"/>
    <w:rsid w:val="00526B91"/>
    <w:rsid w:val="0052716F"/>
    <w:rsid w:val="00527C46"/>
    <w:rsid w:val="00532AF0"/>
    <w:rsid w:val="005356A6"/>
    <w:rsid w:val="00542BDF"/>
    <w:rsid w:val="00545C20"/>
    <w:rsid w:val="00546DAB"/>
    <w:rsid w:val="00547DCD"/>
    <w:rsid w:val="00551306"/>
    <w:rsid w:val="00551F04"/>
    <w:rsid w:val="00551FF5"/>
    <w:rsid w:val="00552E7B"/>
    <w:rsid w:val="005539B0"/>
    <w:rsid w:val="00554FE1"/>
    <w:rsid w:val="00561C3F"/>
    <w:rsid w:val="00565680"/>
    <w:rsid w:val="005733E5"/>
    <w:rsid w:val="00573A3F"/>
    <w:rsid w:val="005741EF"/>
    <w:rsid w:val="0057420E"/>
    <w:rsid w:val="00575D36"/>
    <w:rsid w:val="0058075D"/>
    <w:rsid w:val="00581E30"/>
    <w:rsid w:val="0058603F"/>
    <w:rsid w:val="00587882"/>
    <w:rsid w:val="00592EE5"/>
    <w:rsid w:val="005A0622"/>
    <w:rsid w:val="005A6B89"/>
    <w:rsid w:val="005B43B8"/>
    <w:rsid w:val="005B753B"/>
    <w:rsid w:val="005C100E"/>
    <w:rsid w:val="005C1384"/>
    <w:rsid w:val="005C54C5"/>
    <w:rsid w:val="005C6AE7"/>
    <w:rsid w:val="005C6E32"/>
    <w:rsid w:val="005D1630"/>
    <w:rsid w:val="005D1C39"/>
    <w:rsid w:val="005E3FA0"/>
    <w:rsid w:val="005F1256"/>
    <w:rsid w:val="005F463B"/>
    <w:rsid w:val="005F6E77"/>
    <w:rsid w:val="00606346"/>
    <w:rsid w:val="00610B42"/>
    <w:rsid w:val="00614C03"/>
    <w:rsid w:val="00615A29"/>
    <w:rsid w:val="006169CB"/>
    <w:rsid w:val="00620BD7"/>
    <w:rsid w:val="00621348"/>
    <w:rsid w:val="00621B91"/>
    <w:rsid w:val="006242CF"/>
    <w:rsid w:val="00630A48"/>
    <w:rsid w:val="00630D22"/>
    <w:rsid w:val="0063377D"/>
    <w:rsid w:val="00636431"/>
    <w:rsid w:val="006436F2"/>
    <w:rsid w:val="00643E3D"/>
    <w:rsid w:val="006448BE"/>
    <w:rsid w:val="00645723"/>
    <w:rsid w:val="00645D1E"/>
    <w:rsid w:val="00645E08"/>
    <w:rsid w:val="00645F12"/>
    <w:rsid w:val="00646024"/>
    <w:rsid w:val="006469CA"/>
    <w:rsid w:val="006475AE"/>
    <w:rsid w:val="0064779D"/>
    <w:rsid w:val="00650B22"/>
    <w:rsid w:val="00652C43"/>
    <w:rsid w:val="00654B99"/>
    <w:rsid w:val="00655092"/>
    <w:rsid w:val="0065589D"/>
    <w:rsid w:val="00660565"/>
    <w:rsid w:val="006605ED"/>
    <w:rsid w:val="00664BD4"/>
    <w:rsid w:val="00674520"/>
    <w:rsid w:val="00676025"/>
    <w:rsid w:val="00681AB4"/>
    <w:rsid w:val="00684DC6"/>
    <w:rsid w:val="00686153"/>
    <w:rsid w:val="00686929"/>
    <w:rsid w:val="00686B17"/>
    <w:rsid w:val="006A07A4"/>
    <w:rsid w:val="006A0E27"/>
    <w:rsid w:val="006A1029"/>
    <w:rsid w:val="006A168F"/>
    <w:rsid w:val="006A5F30"/>
    <w:rsid w:val="006A6543"/>
    <w:rsid w:val="006A7AD7"/>
    <w:rsid w:val="006A7B8E"/>
    <w:rsid w:val="006B2B22"/>
    <w:rsid w:val="006C17F8"/>
    <w:rsid w:val="006C349E"/>
    <w:rsid w:val="006D5A7E"/>
    <w:rsid w:val="006E1044"/>
    <w:rsid w:val="006E4EAF"/>
    <w:rsid w:val="006F26ED"/>
    <w:rsid w:val="006F61C0"/>
    <w:rsid w:val="006F6691"/>
    <w:rsid w:val="007052BD"/>
    <w:rsid w:val="007079DB"/>
    <w:rsid w:val="0071510C"/>
    <w:rsid w:val="007171FC"/>
    <w:rsid w:val="0072024B"/>
    <w:rsid w:val="00720F95"/>
    <w:rsid w:val="007212CC"/>
    <w:rsid w:val="00722941"/>
    <w:rsid w:val="00723552"/>
    <w:rsid w:val="00723BA1"/>
    <w:rsid w:val="00724AB8"/>
    <w:rsid w:val="007254B7"/>
    <w:rsid w:val="007259BC"/>
    <w:rsid w:val="007261E9"/>
    <w:rsid w:val="0073015C"/>
    <w:rsid w:val="00731439"/>
    <w:rsid w:val="0073458D"/>
    <w:rsid w:val="00735655"/>
    <w:rsid w:val="0073674E"/>
    <w:rsid w:val="007406CC"/>
    <w:rsid w:val="00742B8C"/>
    <w:rsid w:val="00743218"/>
    <w:rsid w:val="00745156"/>
    <w:rsid w:val="00750B65"/>
    <w:rsid w:val="00753EAB"/>
    <w:rsid w:val="00756038"/>
    <w:rsid w:val="007560DA"/>
    <w:rsid w:val="0076293E"/>
    <w:rsid w:val="0077339E"/>
    <w:rsid w:val="00780EE7"/>
    <w:rsid w:val="0078350E"/>
    <w:rsid w:val="00784F2E"/>
    <w:rsid w:val="00785B5C"/>
    <w:rsid w:val="00786FE7"/>
    <w:rsid w:val="007876FE"/>
    <w:rsid w:val="00793CE1"/>
    <w:rsid w:val="00796CDE"/>
    <w:rsid w:val="007970F1"/>
    <w:rsid w:val="007A1EBC"/>
    <w:rsid w:val="007A243A"/>
    <w:rsid w:val="007A6B27"/>
    <w:rsid w:val="007B0225"/>
    <w:rsid w:val="007B3096"/>
    <w:rsid w:val="007B4B9F"/>
    <w:rsid w:val="007C1374"/>
    <w:rsid w:val="007C46F9"/>
    <w:rsid w:val="007C611B"/>
    <w:rsid w:val="007C67DA"/>
    <w:rsid w:val="007D0FA7"/>
    <w:rsid w:val="007D4CB0"/>
    <w:rsid w:val="007D5D72"/>
    <w:rsid w:val="007E1D40"/>
    <w:rsid w:val="007E24C0"/>
    <w:rsid w:val="007E39E1"/>
    <w:rsid w:val="007E3D8B"/>
    <w:rsid w:val="007F0826"/>
    <w:rsid w:val="007F2B5C"/>
    <w:rsid w:val="007F400C"/>
    <w:rsid w:val="0080258E"/>
    <w:rsid w:val="00802F0E"/>
    <w:rsid w:val="0081067B"/>
    <w:rsid w:val="00812861"/>
    <w:rsid w:val="008149E2"/>
    <w:rsid w:val="008210B6"/>
    <w:rsid w:val="0082114E"/>
    <w:rsid w:val="00823CE5"/>
    <w:rsid w:val="00824529"/>
    <w:rsid w:val="00826388"/>
    <w:rsid w:val="0083715D"/>
    <w:rsid w:val="00840094"/>
    <w:rsid w:val="008408FC"/>
    <w:rsid w:val="0084146E"/>
    <w:rsid w:val="008420AD"/>
    <w:rsid w:val="0084383F"/>
    <w:rsid w:val="008528EE"/>
    <w:rsid w:val="00875AB4"/>
    <w:rsid w:val="00876390"/>
    <w:rsid w:val="0089256C"/>
    <w:rsid w:val="00892E90"/>
    <w:rsid w:val="008A160B"/>
    <w:rsid w:val="008A3334"/>
    <w:rsid w:val="008B29BA"/>
    <w:rsid w:val="008B6CB6"/>
    <w:rsid w:val="008B6E07"/>
    <w:rsid w:val="008D0EB2"/>
    <w:rsid w:val="008D14C0"/>
    <w:rsid w:val="008D228A"/>
    <w:rsid w:val="008D30F7"/>
    <w:rsid w:val="008D6867"/>
    <w:rsid w:val="008E13EB"/>
    <w:rsid w:val="008E4E01"/>
    <w:rsid w:val="008F60BB"/>
    <w:rsid w:val="008F7C3E"/>
    <w:rsid w:val="00903FA5"/>
    <w:rsid w:val="0090499F"/>
    <w:rsid w:val="00907AF8"/>
    <w:rsid w:val="00912542"/>
    <w:rsid w:val="00912E8E"/>
    <w:rsid w:val="009133FB"/>
    <w:rsid w:val="00914258"/>
    <w:rsid w:val="009146BD"/>
    <w:rsid w:val="0091518E"/>
    <w:rsid w:val="00915705"/>
    <w:rsid w:val="00921622"/>
    <w:rsid w:val="009226E6"/>
    <w:rsid w:val="00924525"/>
    <w:rsid w:val="00925034"/>
    <w:rsid w:val="00932485"/>
    <w:rsid w:val="00932E0D"/>
    <w:rsid w:val="009404DC"/>
    <w:rsid w:val="00942BE5"/>
    <w:rsid w:val="0094362C"/>
    <w:rsid w:val="00951293"/>
    <w:rsid w:val="00952638"/>
    <w:rsid w:val="00952997"/>
    <w:rsid w:val="00954DFC"/>
    <w:rsid w:val="00955DE5"/>
    <w:rsid w:val="00960E2E"/>
    <w:rsid w:val="0096262A"/>
    <w:rsid w:val="00963684"/>
    <w:rsid w:val="00963F5D"/>
    <w:rsid w:val="00967794"/>
    <w:rsid w:val="0097002E"/>
    <w:rsid w:val="00973664"/>
    <w:rsid w:val="0097393E"/>
    <w:rsid w:val="00973A85"/>
    <w:rsid w:val="009753D6"/>
    <w:rsid w:val="009800AD"/>
    <w:rsid w:val="00980ABA"/>
    <w:rsid w:val="009871C2"/>
    <w:rsid w:val="00990841"/>
    <w:rsid w:val="00991019"/>
    <w:rsid w:val="00992E5D"/>
    <w:rsid w:val="00996A2B"/>
    <w:rsid w:val="009A04F3"/>
    <w:rsid w:val="009A6112"/>
    <w:rsid w:val="009B6325"/>
    <w:rsid w:val="009C0DA8"/>
    <w:rsid w:val="009D0000"/>
    <w:rsid w:val="009D0387"/>
    <w:rsid w:val="009D2D2D"/>
    <w:rsid w:val="009D357A"/>
    <w:rsid w:val="009D38ED"/>
    <w:rsid w:val="009D52ED"/>
    <w:rsid w:val="009D5EDB"/>
    <w:rsid w:val="009E0EC1"/>
    <w:rsid w:val="009E1B27"/>
    <w:rsid w:val="009E1CE1"/>
    <w:rsid w:val="009E3217"/>
    <w:rsid w:val="009E65E8"/>
    <w:rsid w:val="009E7E23"/>
    <w:rsid w:val="009F1A92"/>
    <w:rsid w:val="009F30A4"/>
    <w:rsid w:val="009F4C20"/>
    <w:rsid w:val="00A10F9F"/>
    <w:rsid w:val="00A153D5"/>
    <w:rsid w:val="00A237EA"/>
    <w:rsid w:val="00A256A3"/>
    <w:rsid w:val="00A32DFE"/>
    <w:rsid w:val="00A408F9"/>
    <w:rsid w:val="00A42B8D"/>
    <w:rsid w:val="00A46E60"/>
    <w:rsid w:val="00A4701D"/>
    <w:rsid w:val="00A47ECC"/>
    <w:rsid w:val="00A53698"/>
    <w:rsid w:val="00A628A8"/>
    <w:rsid w:val="00A66D49"/>
    <w:rsid w:val="00A75D26"/>
    <w:rsid w:val="00A82C9D"/>
    <w:rsid w:val="00A852AA"/>
    <w:rsid w:val="00A861C1"/>
    <w:rsid w:val="00A87DEA"/>
    <w:rsid w:val="00A90AC3"/>
    <w:rsid w:val="00A91DEC"/>
    <w:rsid w:val="00A92A17"/>
    <w:rsid w:val="00A970E0"/>
    <w:rsid w:val="00A97855"/>
    <w:rsid w:val="00AA00E8"/>
    <w:rsid w:val="00AA0EF8"/>
    <w:rsid w:val="00AA2EC8"/>
    <w:rsid w:val="00AA5F4B"/>
    <w:rsid w:val="00AB131C"/>
    <w:rsid w:val="00AB1B4B"/>
    <w:rsid w:val="00AB1EA2"/>
    <w:rsid w:val="00AB362A"/>
    <w:rsid w:val="00AC076B"/>
    <w:rsid w:val="00AC0C1C"/>
    <w:rsid w:val="00AC2C95"/>
    <w:rsid w:val="00AC77AB"/>
    <w:rsid w:val="00AD752F"/>
    <w:rsid w:val="00AE748C"/>
    <w:rsid w:val="00AF1CD4"/>
    <w:rsid w:val="00AF1DBB"/>
    <w:rsid w:val="00AF2E14"/>
    <w:rsid w:val="00B010CC"/>
    <w:rsid w:val="00B04905"/>
    <w:rsid w:val="00B0626B"/>
    <w:rsid w:val="00B11060"/>
    <w:rsid w:val="00B11918"/>
    <w:rsid w:val="00B11BE1"/>
    <w:rsid w:val="00B11C7A"/>
    <w:rsid w:val="00B143F9"/>
    <w:rsid w:val="00B25309"/>
    <w:rsid w:val="00B318FF"/>
    <w:rsid w:val="00B35524"/>
    <w:rsid w:val="00B35B9A"/>
    <w:rsid w:val="00B411E9"/>
    <w:rsid w:val="00B41F11"/>
    <w:rsid w:val="00B51EF8"/>
    <w:rsid w:val="00B5209D"/>
    <w:rsid w:val="00B60851"/>
    <w:rsid w:val="00B61BA3"/>
    <w:rsid w:val="00B66819"/>
    <w:rsid w:val="00B672B9"/>
    <w:rsid w:val="00B720FC"/>
    <w:rsid w:val="00B83546"/>
    <w:rsid w:val="00B86E9F"/>
    <w:rsid w:val="00B8780F"/>
    <w:rsid w:val="00B92AC2"/>
    <w:rsid w:val="00B949E2"/>
    <w:rsid w:val="00B94A13"/>
    <w:rsid w:val="00B97876"/>
    <w:rsid w:val="00BA08F7"/>
    <w:rsid w:val="00BA174C"/>
    <w:rsid w:val="00BA2592"/>
    <w:rsid w:val="00BA54CE"/>
    <w:rsid w:val="00BA5562"/>
    <w:rsid w:val="00BA56AD"/>
    <w:rsid w:val="00BA59CC"/>
    <w:rsid w:val="00BB1F8B"/>
    <w:rsid w:val="00BB34BA"/>
    <w:rsid w:val="00BB49D6"/>
    <w:rsid w:val="00BB5C99"/>
    <w:rsid w:val="00BC6C62"/>
    <w:rsid w:val="00BC7854"/>
    <w:rsid w:val="00BD0814"/>
    <w:rsid w:val="00BD3232"/>
    <w:rsid w:val="00BE143A"/>
    <w:rsid w:val="00BE3FC7"/>
    <w:rsid w:val="00BE50C9"/>
    <w:rsid w:val="00BE584A"/>
    <w:rsid w:val="00BE7F11"/>
    <w:rsid w:val="00BF1D21"/>
    <w:rsid w:val="00BF4AB6"/>
    <w:rsid w:val="00BF7A64"/>
    <w:rsid w:val="00C00134"/>
    <w:rsid w:val="00C06E4F"/>
    <w:rsid w:val="00C071B1"/>
    <w:rsid w:val="00C074F9"/>
    <w:rsid w:val="00C100DA"/>
    <w:rsid w:val="00C10A48"/>
    <w:rsid w:val="00C13D5E"/>
    <w:rsid w:val="00C13E36"/>
    <w:rsid w:val="00C167D3"/>
    <w:rsid w:val="00C2040B"/>
    <w:rsid w:val="00C20F3A"/>
    <w:rsid w:val="00C21B55"/>
    <w:rsid w:val="00C235D8"/>
    <w:rsid w:val="00C23AA0"/>
    <w:rsid w:val="00C23FB1"/>
    <w:rsid w:val="00C24665"/>
    <w:rsid w:val="00C253F0"/>
    <w:rsid w:val="00C30DDA"/>
    <w:rsid w:val="00C30E0D"/>
    <w:rsid w:val="00C318CF"/>
    <w:rsid w:val="00C329FD"/>
    <w:rsid w:val="00C3339A"/>
    <w:rsid w:val="00C42E4D"/>
    <w:rsid w:val="00C44F06"/>
    <w:rsid w:val="00C47F81"/>
    <w:rsid w:val="00C5167F"/>
    <w:rsid w:val="00C51CA8"/>
    <w:rsid w:val="00C52765"/>
    <w:rsid w:val="00C5289E"/>
    <w:rsid w:val="00C641B1"/>
    <w:rsid w:val="00C649DC"/>
    <w:rsid w:val="00C72862"/>
    <w:rsid w:val="00C741D8"/>
    <w:rsid w:val="00C75B62"/>
    <w:rsid w:val="00C77096"/>
    <w:rsid w:val="00C81853"/>
    <w:rsid w:val="00C824BD"/>
    <w:rsid w:val="00C86C4C"/>
    <w:rsid w:val="00C92631"/>
    <w:rsid w:val="00C97CAF"/>
    <w:rsid w:val="00CA4ACF"/>
    <w:rsid w:val="00CA4E77"/>
    <w:rsid w:val="00CA618E"/>
    <w:rsid w:val="00CA6F10"/>
    <w:rsid w:val="00CB0EE7"/>
    <w:rsid w:val="00CB770F"/>
    <w:rsid w:val="00CC4482"/>
    <w:rsid w:val="00CE04EE"/>
    <w:rsid w:val="00CE746D"/>
    <w:rsid w:val="00CF0D8A"/>
    <w:rsid w:val="00CF0EA9"/>
    <w:rsid w:val="00CF1D39"/>
    <w:rsid w:val="00CF5BF6"/>
    <w:rsid w:val="00D00EC3"/>
    <w:rsid w:val="00D0498D"/>
    <w:rsid w:val="00D0613D"/>
    <w:rsid w:val="00D07A5A"/>
    <w:rsid w:val="00D13945"/>
    <w:rsid w:val="00D2499F"/>
    <w:rsid w:val="00D26F78"/>
    <w:rsid w:val="00D301C9"/>
    <w:rsid w:val="00D34D6E"/>
    <w:rsid w:val="00D43015"/>
    <w:rsid w:val="00D44F93"/>
    <w:rsid w:val="00D45D4F"/>
    <w:rsid w:val="00D46DD8"/>
    <w:rsid w:val="00D50924"/>
    <w:rsid w:val="00D52105"/>
    <w:rsid w:val="00D529B7"/>
    <w:rsid w:val="00D573CC"/>
    <w:rsid w:val="00D578AD"/>
    <w:rsid w:val="00D61C8D"/>
    <w:rsid w:val="00D6284A"/>
    <w:rsid w:val="00D73623"/>
    <w:rsid w:val="00D751DB"/>
    <w:rsid w:val="00D772FD"/>
    <w:rsid w:val="00D77815"/>
    <w:rsid w:val="00D82DAC"/>
    <w:rsid w:val="00D83783"/>
    <w:rsid w:val="00D92E3A"/>
    <w:rsid w:val="00D945F6"/>
    <w:rsid w:val="00D96CF9"/>
    <w:rsid w:val="00D9710C"/>
    <w:rsid w:val="00D97449"/>
    <w:rsid w:val="00D97CFC"/>
    <w:rsid w:val="00DA18B6"/>
    <w:rsid w:val="00DA5CA0"/>
    <w:rsid w:val="00DA6D01"/>
    <w:rsid w:val="00DB21A2"/>
    <w:rsid w:val="00DC08C8"/>
    <w:rsid w:val="00DC7D2E"/>
    <w:rsid w:val="00DD049A"/>
    <w:rsid w:val="00DD25E2"/>
    <w:rsid w:val="00DD5E01"/>
    <w:rsid w:val="00DD79EF"/>
    <w:rsid w:val="00DE0F31"/>
    <w:rsid w:val="00DE21C2"/>
    <w:rsid w:val="00DE561D"/>
    <w:rsid w:val="00DE6D10"/>
    <w:rsid w:val="00DF2379"/>
    <w:rsid w:val="00DF4E91"/>
    <w:rsid w:val="00DF5700"/>
    <w:rsid w:val="00DF7EFC"/>
    <w:rsid w:val="00E00767"/>
    <w:rsid w:val="00E03A29"/>
    <w:rsid w:val="00E05F45"/>
    <w:rsid w:val="00E11802"/>
    <w:rsid w:val="00E161F5"/>
    <w:rsid w:val="00E175D1"/>
    <w:rsid w:val="00E23468"/>
    <w:rsid w:val="00E27204"/>
    <w:rsid w:val="00E320E6"/>
    <w:rsid w:val="00E33AAC"/>
    <w:rsid w:val="00E36E56"/>
    <w:rsid w:val="00E37B21"/>
    <w:rsid w:val="00E42AE6"/>
    <w:rsid w:val="00E448E1"/>
    <w:rsid w:val="00E44EB5"/>
    <w:rsid w:val="00E45517"/>
    <w:rsid w:val="00E4798C"/>
    <w:rsid w:val="00E52FAD"/>
    <w:rsid w:val="00E53141"/>
    <w:rsid w:val="00E53A7C"/>
    <w:rsid w:val="00E53DFD"/>
    <w:rsid w:val="00E55CD9"/>
    <w:rsid w:val="00E56E06"/>
    <w:rsid w:val="00E5753E"/>
    <w:rsid w:val="00E6057B"/>
    <w:rsid w:val="00E61375"/>
    <w:rsid w:val="00E63202"/>
    <w:rsid w:val="00E658BA"/>
    <w:rsid w:val="00E71DBE"/>
    <w:rsid w:val="00E776C6"/>
    <w:rsid w:val="00E77C15"/>
    <w:rsid w:val="00E81502"/>
    <w:rsid w:val="00E85214"/>
    <w:rsid w:val="00E852AC"/>
    <w:rsid w:val="00E86127"/>
    <w:rsid w:val="00E873C9"/>
    <w:rsid w:val="00E902FA"/>
    <w:rsid w:val="00E96BD6"/>
    <w:rsid w:val="00E97E52"/>
    <w:rsid w:val="00EB0FFD"/>
    <w:rsid w:val="00EB2A96"/>
    <w:rsid w:val="00EB2B9B"/>
    <w:rsid w:val="00EB56DA"/>
    <w:rsid w:val="00EB7885"/>
    <w:rsid w:val="00EC7FC7"/>
    <w:rsid w:val="00ED4553"/>
    <w:rsid w:val="00ED56D2"/>
    <w:rsid w:val="00EE2BAB"/>
    <w:rsid w:val="00EE3921"/>
    <w:rsid w:val="00EE7AEB"/>
    <w:rsid w:val="00EF3113"/>
    <w:rsid w:val="00EF4394"/>
    <w:rsid w:val="00EF43E8"/>
    <w:rsid w:val="00EF5A06"/>
    <w:rsid w:val="00EF648A"/>
    <w:rsid w:val="00EF72A9"/>
    <w:rsid w:val="00F005EF"/>
    <w:rsid w:val="00F04ADA"/>
    <w:rsid w:val="00F10C5E"/>
    <w:rsid w:val="00F10E35"/>
    <w:rsid w:val="00F1257A"/>
    <w:rsid w:val="00F1339B"/>
    <w:rsid w:val="00F20F7E"/>
    <w:rsid w:val="00F2279F"/>
    <w:rsid w:val="00F22BCD"/>
    <w:rsid w:val="00F270A4"/>
    <w:rsid w:val="00F34393"/>
    <w:rsid w:val="00F3484A"/>
    <w:rsid w:val="00F35FD6"/>
    <w:rsid w:val="00F42609"/>
    <w:rsid w:val="00F43573"/>
    <w:rsid w:val="00F5441E"/>
    <w:rsid w:val="00F5532F"/>
    <w:rsid w:val="00F62910"/>
    <w:rsid w:val="00F62A03"/>
    <w:rsid w:val="00F62E9B"/>
    <w:rsid w:val="00F6360F"/>
    <w:rsid w:val="00F640FA"/>
    <w:rsid w:val="00F653D0"/>
    <w:rsid w:val="00F67265"/>
    <w:rsid w:val="00F67E17"/>
    <w:rsid w:val="00F7135E"/>
    <w:rsid w:val="00F72BE1"/>
    <w:rsid w:val="00F7657A"/>
    <w:rsid w:val="00F84BED"/>
    <w:rsid w:val="00F94F06"/>
    <w:rsid w:val="00F973B8"/>
    <w:rsid w:val="00FA3C7D"/>
    <w:rsid w:val="00FB5A44"/>
    <w:rsid w:val="00FB5A6F"/>
    <w:rsid w:val="00FC0B3F"/>
    <w:rsid w:val="00FC14A6"/>
    <w:rsid w:val="00FC348B"/>
    <w:rsid w:val="00FC6FF6"/>
    <w:rsid w:val="00FD2704"/>
    <w:rsid w:val="00FE4554"/>
    <w:rsid w:val="00FE569C"/>
    <w:rsid w:val="00FE6155"/>
    <w:rsid w:val="00FE62F5"/>
    <w:rsid w:val="00FE6545"/>
    <w:rsid w:val="00FF3335"/>
    <w:rsid w:val="00FF56C8"/>
    <w:rsid w:val="00FF5C32"/>
    <w:rsid w:val="00FF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05"/>
  </w:style>
  <w:style w:type="paragraph" w:styleId="1">
    <w:name w:val="heading 1"/>
    <w:basedOn w:val="a"/>
    <w:next w:val="a"/>
    <w:link w:val="10"/>
    <w:uiPriority w:val="9"/>
    <w:qFormat/>
    <w:rsid w:val="00360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C7854"/>
    <w:pPr>
      <w:keepNext/>
      <w:spacing w:before="240" w:after="6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312C"/>
  </w:style>
  <w:style w:type="table" w:styleId="a5">
    <w:name w:val="Table Grid"/>
    <w:basedOn w:val="a1"/>
    <w:rsid w:val="0010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0312C"/>
  </w:style>
  <w:style w:type="paragraph" w:styleId="a7">
    <w:name w:val="Balloon Text"/>
    <w:basedOn w:val="a"/>
    <w:link w:val="a8"/>
    <w:uiPriority w:val="99"/>
    <w:semiHidden/>
    <w:unhideWhenUsed/>
    <w:rsid w:val="007C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6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C78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ody Text"/>
    <w:basedOn w:val="a"/>
    <w:link w:val="aa"/>
    <w:rsid w:val="00BC78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C78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C78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C78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7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852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852AA"/>
  </w:style>
  <w:style w:type="paragraph" w:styleId="3">
    <w:name w:val="Body Text Indent 3"/>
    <w:basedOn w:val="a"/>
    <w:link w:val="30"/>
    <w:uiPriority w:val="99"/>
    <w:semiHidden/>
    <w:unhideWhenUsed/>
    <w:rsid w:val="00A852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52AA"/>
    <w:rPr>
      <w:sz w:val="16"/>
      <w:szCs w:val="16"/>
    </w:rPr>
  </w:style>
  <w:style w:type="paragraph" w:styleId="ad">
    <w:name w:val="List Paragraph"/>
    <w:basedOn w:val="a"/>
    <w:uiPriority w:val="34"/>
    <w:qFormat/>
    <w:rsid w:val="002E7763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1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46BD"/>
  </w:style>
  <w:style w:type="character" w:customStyle="1" w:styleId="10">
    <w:name w:val="Заголовок 1 Знак"/>
    <w:basedOn w:val="a0"/>
    <w:link w:val="1"/>
    <w:uiPriority w:val="9"/>
    <w:rsid w:val="00360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05"/>
  </w:style>
  <w:style w:type="paragraph" w:styleId="2">
    <w:name w:val="heading 2"/>
    <w:basedOn w:val="a"/>
    <w:next w:val="a"/>
    <w:link w:val="20"/>
    <w:qFormat/>
    <w:rsid w:val="00BC7854"/>
    <w:pPr>
      <w:keepNext/>
      <w:spacing w:before="240" w:after="6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0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10312C"/>
  </w:style>
  <w:style w:type="table" w:styleId="a5">
    <w:name w:val="Table Grid"/>
    <w:basedOn w:val="a1"/>
    <w:rsid w:val="0010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0312C"/>
  </w:style>
  <w:style w:type="paragraph" w:styleId="a7">
    <w:name w:val="Balloon Text"/>
    <w:basedOn w:val="a"/>
    <w:link w:val="a8"/>
    <w:uiPriority w:val="99"/>
    <w:semiHidden/>
    <w:unhideWhenUsed/>
    <w:rsid w:val="007C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6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C78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ody Text"/>
    <w:basedOn w:val="a"/>
    <w:link w:val="aa"/>
    <w:rsid w:val="00BC78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C78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C78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C78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7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852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852AA"/>
  </w:style>
  <w:style w:type="paragraph" w:styleId="3">
    <w:name w:val="Body Text Indent 3"/>
    <w:basedOn w:val="a"/>
    <w:link w:val="30"/>
    <w:uiPriority w:val="99"/>
    <w:semiHidden/>
    <w:unhideWhenUsed/>
    <w:rsid w:val="00A852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52AA"/>
    <w:rPr>
      <w:sz w:val="16"/>
      <w:szCs w:val="16"/>
    </w:rPr>
  </w:style>
  <w:style w:type="paragraph" w:styleId="ad">
    <w:name w:val="List Paragraph"/>
    <w:basedOn w:val="a"/>
    <w:uiPriority w:val="34"/>
    <w:qFormat/>
    <w:rsid w:val="002E7763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1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4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9705-F659-4664-BD93-56A65A0C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Тимашева Галина Александровна</dc:creator>
  <cp:lastModifiedBy>Давиденко</cp:lastModifiedBy>
  <cp:revision>3</cp:revision>
  <cp:lastPrinted>2014-05-23T03:26:00Z</cp:lastPrinted>
  <dcterms:created xsi:type="dcterms:W3CDTF">2014-05-26T03:10:00Z</dcterms:created>
  <dcterms:modified xsi:type="dcterms:W3CDTF">2014-05-26T03:55:00Z</dcterms:modified>
</cp:coreProperties>
</file>